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2B8" w:rsidRDefault="00030513" w:rsidP="00030513">
      <w:pPr>
        <w:tabs>
          <w:tab w:val="left" w:pos="5387"/>
          <w:tab w:val="left" w:pos="5529"/>
        </w:tabs>
        <w:spacing w:line="288" w:lineRule="auto"/>
        <w:jc w:val="right"/>
        <w:rPr>
          <w:sz w:val="24"/>
          <w:szCs w:val="24"/>
        </w:rPr>
      </w:pPr>
      <w:proofErr w:type="gramStart"/>
      <w:r w:rsidRPr="00030513">
        <w:rPr>
          <w:sz w:val="24"/>
          <w:szCs w:val="24"/>
        </w:rPr>
        <w:t>Утвержден</w:t>
      </w:r>
      <w:proofErr w:type="gramEnd"/>
      <w:r w:rsidRPr="00030513">
        <w:rPr>
          <w:sz w:val="24"/>
          <w:szCs w:val="24"/>
        </w:rPr>
        <w:t xml:space="preserve"> приказом</w:t>
      </w:r>
      <w:r>
        <w:rPr>
          <w:sz w:val="24"/>
          <w:szCs w:val="24"/>
        </w:rPr>
        <w:t xml:space="preserve"> председателя</w:t>
      </w:r>
    </w:p>
    <w:p w:rsidR="00030513" w:rsidRDefault="00030513" w:rsidP="00030513">
      <w:pPr>
        <w:tabs>
          <w:tab w:val="left" w:pos="5387"/>
          <w:tab w:val="left" w:pos="5529"/>
        </w:tabs>
        <w:spacing w:line="288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Счетной палаты городского округа</w:t>
      </w:r>
    </w:p>
    <w:p w:rsidR="00030513" w:rsidRDefault="00030513" w:rsidP="00030513">
      <w:pPr>
        <w:tabs>
          <w:tab w:val="left" w:pos="5387"/>
          <w:tab w:val="left" w:pos="5529"/>
        </w:tabs>
        <w:spacing w:line="288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Домодедово Московской области</w:t>
      </w:r>
    </w:p>
    <w:p w:rsidR="00030513" w:rsidRPr="001138A4" w:rsidRDefault="00030513" w:rsidP="00030513">
      <w:pPr>
        <w:tabs>
          <w:tab w:val="left" w:pos="5387"/>
          <w:tab w:val="left" w:pos="5529"/>
        </w:tabs>
        <w:spacing w:line="288" w:lineRule="auto"/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от </w:t>
      </w:r>
      <w:r w:rsidR="001138A4" w:rsidRPr="001138A4">
        <w:rPr>
          <w:sz w:val="24"/>
          <w:szCs w:val="24"/>
        </w:rPr>
        <w:t>23</w:t>
      </w:r>
      <w:r>
        <w:rPr>
          <w:sz w:val="24"/>
          <w:szCs w:val="24"/>
        </w:rPr>
        <w:t>.0</w:t>
      </w:r>
      <w:r w:rsidR="001138A4" w:rsidRPr="001138A4">
        <w:rPr>
          <w:sz w:val="24"/>
          <w:szCs w:val="24"/>
        </w:rPr>
        <w:t>7</w:t>
      </w:r>
      <w:r>
        <w:rPr>
          <w:sz w:val="24"/>
          <w:szCs w:val="24"/>
        </w:rPr>
        <w:t>.2019г. №46-3/</w:t>
      </w:r>
      <w:r w:rsidR="001138A4">
        <w:rPr>
          <w:sz w:val="24"/>
          <w:szCs w:val="24"/>
          <w:lang w:val="en-US"/>
        </w:rPr>
        <w:t>9</w:t>
      </w:r>
    </w:p>
    <w:p w:rsidR="00F942B8" w:rsidRPr="00030513" w:rsidRDefault="00F942B8" w:rsidP="00F942B8">
      <w:pPr>
        <w:tabs>
          <w:tab w:val="left" w:pos="5387"/>
          <w:tab w:val="left" w:pos="5529"/>
        </w:tabs>
        <w:spacing w:line="288" w:lineRule="auto"/>
        <w:jc w:val="center"/>
        <w:rPr>
          <w:b/>
          <w:sz w:val="40"/>
          <w:szCs w:val="40"/>
        </w:rPr>
      </w:pPr>
    </w:p>
    <w:p w:rsidR="00F942B8" w:rsidRPr="00030513" w:rsidRDefault="00F942B8" w:rsidP="00F942B8">
      <w:pPr>
        <w:tabs>
          <w:tab w:val="left" w:pos="5387"/>
          <w:tab w:val="left" w:pos="5529"/>
        </w:tabs>
        <w:spacing w:line="288" w:lineRule="auto"/>
        <w:jc w:val="center"/>
        <w:rPr>
          <w:b/>
          <w:sz w:val="40"/>
          <w:szCs w:val="40"/>
        </w:rPr>
      </w:pPr>
    </w:p>
    <w:p w:rsidR="00F942B8" w:rsidRPr="00030513" w:rsidRDefault="00F942B8" w:rsidP="00F942B8">
      <w:pPr>
        <w:tabs>
          <w:tab w:val="left" w:pos="5387"/>
          <w:tab w:val="left" w:pos="5529"/>
        </w:tabs>
        <w:spacing w:line="288" w:lineRule="auto"/>
        <w:jc w:val="center"/>
        <w:rPr>
          <w:b/>
          <w:sz w:val="40"/>
          <w:szCs w:val="40"/>
        </w:rPr>
      </w:pPr>
    </w:p>
    <w:p w:rsidR="00F942B8" w:rsidRPr="00030513" w:rsidRDefault="00F942B8" w:rsidP="00F942B8">
      <w:pPr>
        <w:tabs>
          <w:tab w:val="left" w:pos="5387"/>
          <w:tab w:val="left" w:pos="5529"/>
        </w:tabs>
        <w:spacing w:line="288" w:lineRule="auto"/>
        <w:jc w:val="center"/>
        <w:rPr>
          <w:b/>
          <w:sz w:val="40"/>
          <w:szCs w:val="40"/>
        </w:rPr>
      </w:pPr>
    </w:p>
    <w:p w:rsidR="00F942B8" w:rsidRPr="00030513" w:rsidRDefault="00F942B8" w:rsidP="00F942B8">
      <w:pPr>
        <w:tabs>
          <w:tab w:val="left" w:pos="5387"/>
          <w:tab w:val="left" w:pos="5529"/>
        </w:tabs>
        <w:spacing w:line="288" w:lineRule="auto"/>
        <w:jc w:val="center"/>
        <w:rPr>
          <w:b/>
          <w:sz w:val="40"/>
          <w:szCs w:val="40"/>
        </w:rPr>
      </w:pPr>
    </w:p>
    <w:p w:rsidR="00F942B8" w:rsidRPr="00030513" w:rsidRDefault="00F942B8" w:rsidP="00F942B8">
      <w:pPr>
        <w:tabs>
          <w:tab w:val="left" w:pos="5387"/>
          <w:tab w:val="left" w:pos="5529"/>
        </w:tabs>
        <w:spacing w:line="288" w:lineRule="auto"/>
        <w:jc w:val="center"/>
        <w:rPr>
          <w:b/>
          <w:sz w:val="40"/>
          <w:szCs w:val="40"/>
        </w:rPr>
      </w:pPr>
    </w:p>
    <w:p w:rsidR="00F942B8" w:rsidRPr="00030513" w:rsidRDefault="00F942B8" w:rsidP="00F942B8">
      <w:pPr>
        <w:tabs>
          <w:tab w:val="left" w:pos="5387"/>
          <w:tab w:val="left" w:pos="5529"/>
        </w:tabs>
        <w:spacing w:line="288" w:lineRule="auto"/>
        <w:jc w:val="center"/>
        <w:rPr>
          <w:b/>
          <w:sz w:val="40"/>
          <w:szCs w:val="40"/>
        </w:rPr>
      </w:pPr>
    </w:p>
    <w:p w:rsidR="00F942B8" w:rsidRPr="00030513" w:rsidRDefault="00F942B8" w:rsidP="00F942B8">
      <w:pPr>
        <w:tabs>
          <w:tab w:val="left" w:pos="5387"/>
          <w:tab w:val="left" w:pos="5529"/>
        </w:tabs>
        <w:spacing w:line="288" w:lineRule="auto"/>
        <w:jc w:val="center"/>
        <w:rPr>
          <w:b/>
          <w:sz w:val="40"/>
          <w:szCs w:val="40"/>
        </w:rPr>
      </w:pPr>
    </w:p>
    <w:p w:rsidR="00F942B8" w:rsidRPr="00030513" w:rsidRDefault="00F942B8" w:rsidP="00F942B8">
      <w:pPr>
        <w:tabs>
          <w:tab w:val="left" w:pos="5387"/>
          <w:tab w:val="left" w:pos="5529"/>
        </w:tabs>
        <w:spacing w:line="288" w:lineRule="auto"/>
        <w:jc w:val="center"/>
        <w:rPr>
          <w:b/>
          <w:sz w:val="40"/>
          <w:szCs w:val="40"/>
        </w:rPr>
      </w:pPr>
    </w:p>
    <w:p w:rsidR="00F942B8" w:rsidRDefault="00F942B8" w:rsidP="00F942B8">
      <w:pPr>
        <w:tabs>
          <w:tab w:val="left" w:pos="5387"/>
          <w:tab w:val="left" w:pos="5529"/>
        </w:tabs>
        <w:spacing w:line="288" w:lineRule="auto"/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b/>
          <w:sz w:val="40"/>
          <w:szCs w:val="40"/>
        </w:rPr>
        <w:t xml:space="preserve">Стандарт </w:t>
      </w:r>
      <w:r>
        <w:rPr>
          <w:rFonts w:ascii="Times New Roman CYR" w:hAnsi="Times New Roman CYR"/>
          <w:b/>
          <w:sz w:val="40"/>
          <w:szCs w:val="40"/>
        </w:rPr>
        <w:t>внешнего муниципального финансового контроля</w:t>
      </w:r>
    </w:p>
    <w:p w:rsidR="00F942B8" w:rsidRDefault="00F942B8" w:rsidP="00F942B8">
      <w:pPr>
        <w:tabs>
          <w:tab w:val="left" w:pos="5387"/>
          <w:tab w:val="left" w:pos="5529"/>
        </w:tabs>
        <w:spacing w:line="288" w:lineRule="auto"/>
        <w:jc w:val="center"/>
        <w:rPr>
          <w:rFonts w:ascii="Times New Roman CYR" w:hAnsi="Times New Roman CYR"/>
          <w:b/>
          <w:sz w:val="40"/>
          <w:szCs w:val="40"/>
        </w:rPr>
      </w:pPr>
    </w:p>
    <w:p w:rsidR="00F942B8" w:rsidRDefault="00F942B8" w:rsidP="00F942B8">
      <w:pPr>
        <w:tabs>
          <w:tab w:val="left" w:pos="5387"/>
          <w:tab w:val="left" w:pos="5529"/>
        </w:tabs>
        <w:spacing w:line="288" w:lineRule="auto"/>
        <w:jc w:val="center"/>
        <w:rPr>
          <w:b/>
          <w:sz w:val="40"/>
          <w:szCs w:val="40"/>
        </w:rPr>
      </w:pPr>
    </w:p>
    <w:p w:rsidR="00F942B8" w:rsidRDefault="00F942B8" w:rsidP="001138A4">
      <w:pPr>
        <w:pStyle w:val="9"/>
        <w:keepNext w:val="0"/>
        <w:widowControl w:val="0"/>
        <w:rPr>
          <w:rFonts w:ascii="Times New Roman CYR" w:hAnsi="Times New Roman CYR"/>
          <w:b w:val="0"/>
          <w:szCs w:val="28"/>
        </w:rPr>
      </w:pPr>
      <w:r>
        <w:rPr>
          <w:b w:val="0"/>
          <w:sz w:val="56"/>
          <w:szCs w:val="36"/>
        </w:rPr>
        <w:t xml:space="preserve"> </w:t>
      </w:r>
      <w:r w:rsidR="006A6B3B">
        <w:rPr>
          <w:szCs w:val="24"/>
        </w:rPr>
        <w:t>«О</w:t>
      </w:r>
      <w:r>
        <w:rPr>
          <w:szCs w:val="24"/>
        </w:rPr>
        <w:t>перативн</w:t>
      </w:r>
      <w:r w:rsidR="006A6B3B">
        <w:rPr>
          <w:szCs w:val="24"/>
        </w:rPr>
        <w:t xml:space="preserve">ый </w:t>
      </w:r>
      <w:r>
        <w:rPr>
          <w:szCs w:val="24"/>
        </w:rPr>
        <w:t xml:space="preserve"> контрол</w:t>
      </w:r>
      <w:r w:rsidR="006A6B3B">
        <w:rPr>
          <w:szCs w:val="24"/>
        </w:rPr>
        <w:t>ь</w:t>
      </w:r>
      <w:r>
        <w:rPr>
          <w:szCs w:val="24"/>
        </w:rPr>
        <w:t xml:space="preserve"> исполнени</w:t>
      </w:r>
      <w:r w:rsidR="006A6B3B">
        <w:rPr>
          <w:szCs w:val="24"/>
        </w:rPr>
        <w:t>я</w:t>
      </w:r>
      <w:r>
        <w:rPr>
          <w:szCs w:val="24"/>
        </w:rPr>
        <w:t xml:space="preserve">  бюджета</w:t>
      </w:r>
      <w:r w:rsidR="006A6B3B">
        <w:rPr>
          <w:szCs w:val="24"/>
        </w:rPr>
        <w:t xml:space="preserve"> городского округа Домодедово</w:t>
      </w:r>
      <w:r w:rsidR="001138A4">
        <w:rPr>
          <w:szCs w:val="24"/>
        </w:rPr>
        <w:t xml:space="preserve"> на текущий финансовый год и плановый период»</w:t>
      </w:r>
      <w:bookmarkStart w:id="0" w:name="_GoBack"/>
      <w:bookmarkEnd w:id="0"/>
    </w:p>
    <w:p w:rsidR="00F942B8" w:rsidRDefault="00F942B8" w:rsidP="00F942B8">
      <w:pPr>
        <w:jc w:val="center"/>
        <w:rPr>
          <w:rFonts w:ascii="Times New Roman CYR" w:hAnsi="Times New Roman CYR"/>
          <w:b/>
          <w:szCs w:val="28"/>
        </w:rPr>
      </w:pPr>
    </w:p>
    <w:p w:rsidR="00F942B8" w:rsidRDefault="00F942B8" w:rsidP="00F942B8">
      <w:pPr>
        <w:jc w:val="center"/>
        <w:rPr>
          <w:rFonts w:ascii="Times New Roman CYR" w:hAnsi="Times New Roman CYR"/>
          <w:b/>
          <w:szCs w:val="28"/>
        </w:rPr>
      </w:pPr>
    </w:p>
    <w:p w:rsidR="00F942B8" w:rsidRDefault="00F942B8" w:rsidP="00F942B8">
      <w:pPr>
        <w:jc w:val="center"/>
        <w:rPr>
          <w:rFonts w:ascii="Times New Roman CYR" w:hAnsi="Times New Roman CYR"/>
          <w:b/>
          <w:szCs w:val="28"/>
        </w:rPr>
      </w:pPr>
    </w:p>
    <w:p w:rsidR="00F942B8" w:rsidRDefault="00F942B8" w:rsidP="00F942B8">
      <w:pPr>
        <w:jc w:val="center"/>
        <w:rPr>
          <w:rFonts w:ascii="Times New Roman CYR" w:hAnsi="Times New Roman CYR"/>
          <w:b/>
          <w:szCs w:val="28"/>
        </w:rPr>
      </w:pPr>
    </w:p>
    <w:p w:rsidR="00F942B8" w:rsidRDefault="00F942B8" w:rsidP="00F942B8">
      <w:pPr>
        <w:jc w:val="center"/>
        <w:rPr>
          <w:rFonts w:ascii="Times New Roman CYR" w:hAnsi="Times New Roman CYR"/>
          <w:b/>
          <w:szCs w:val="28"/>
        </w:rPr>
      </w:pPr>
    </w:p>
    <w:p w:rsidR="00F942B8" w:rsidRDefault="00F942B8" w:rsidP="00F942B8">
      <w:pPr>
        <w:jc w:val="center"/>
        <w:rPr>
          <w:rFonts w:ascii="Times New Roman CYR" w:hAnsi="Times New Roman CYR"/>
          <w:b/>
          <w:szCs w:val="28"/>
        </w:rPr>
      </w:pPr>
    </w:p>
    <w:p w:rsidR="00F942B8" w:rsidRPr="006A6B3B" w:rsidRDefault="00F942B8" w:rsidP="00F942B8">
      <w:pPr>
        <w:rPr>
          <w:rFonts w:ascii="Times New Roman CYR" w:hAnsi="Times New Roman CYR"/>
          <w:b/>
          <w:szCs w:val="28"/>
        </w:rPr>
      </w:pPr>
    </w:p>
    <w:p w:rsidR="00F942B8" w:rsidRPr="006A6B3B" w:rsidRDefault="00F942B8" w:rsidP="00F942B8">
      <w:pPr>
        <w:rPr>
          <w:rFonts w:ascii="Times New Roman CYR" w:hAnsi="Times New Roman CYR"/>
          <w:b/>
          <w:szCs w:val="28"/>
        </w:rPr>
      </w:pPr>
    </w:p>
    <w:p w:rsidR="00F942B8" w:rsidRPr="006A6B3B" w:rsidRDefault="00F942B8" w:rsidP="00F942B8">
      <w:pPr>
        <w:rPr>
          <w:rFonts w:ascii="Times New Roman CYR" w:hAnsi="Times New Roman CYR"/>
          <w:b/>
          <w:szCs w:val="28"/>
        </w:rPr>
      </w:pPr>
    </w:p>
    <w:p w:rsidR="00F942B8" w:rsidRPr="006A6B3B" w:rsidRDefault="00F942B8" w:rsidP="00F942B8">
      <w:pPr>
        <w:rPr>
          <w:rFonts w:ascii="Times New Roman CYR" w:hAnsi="Times New Roman CYR"/>
          <w:b/>
          <w:szCs w:val="28"/>
        </w:rPr>
      </w:pPr>
    </w:p>
    <w:p w:rsidR="00F942B8" w:rsidRPr="006A6B3B" w:rsidRDefault="00F942B8" w:rsidP="00F942B8">
      <w:pPr>
        <w:rPr>
          <w:rFonts w:ascii="Times New Roman CYR" w:hAnsi="Times New Roman CYR"/>
          <w:b/>
          <w:szCs w:val="28"/>
        </w:rPr>
      </w:pPr>
    </w:p>
    <w:p w:rsidR="00F942B8" w:rsidRPr="006A6B3B" w:rsidRDefault="00F942B8" w:rsidP="00F942B8">
      <w:pPr>
        <w:rPr>
          <w:rFonts w:ascii="Times New Roman CYR" w:hAnsi="Times New Roman CYR"/>
          <w:b/>
          <w:szCs w:val="28"/>
        </w:rPr>
      </w:pPr>
    </w:p>
    <w:p w:rsidR="00F942B8" w:rsidRPr="006A6B3B" w:rsidRDefault="00F942B8" w:rsidP="00F942B8">
      <w:pPr>
        <w:rPr>
          <w:rFonts w:ascii="Times New Roman CYR" w:hAnsi="Times New Roman CYR"/>
          <w:b/>
          <w:szCs w:val="28"/>
        </w:rPr>
      </w:pPr>
    </w:p>
    <w:p w:rsidR="00F942B8" w:rsidRPr="006A6B3B" w:rsidRDefault="00F942B8" w:rsidP="00F942B8">
      <w:pPr>
        <w:rPr>
          <w:rFonts w:ascii="Times New Roman CYR" w:hAnsi="Times New Roman CYR"/>
          <w:b/>
          <w:szCs w:val="28"/>
        </w:rPr>
      </w:pPr>
    </w:p>
    <w:p w:rsidR="00F942B8" w:rsidRPr="006A6B3B" w:rsidRDefault="00F942B8" w:rsidP="00F942B8">
      <w:pPr>
        <w:rPr>
          <w:rFonts w:ascii="Times New Roman CYR" w:hAnsi="Times New Roman CYR"/>
          <w:b/>
          <w:szCs w:val="28"/>
        </w:rPr>
      </w:pPr>
    </w:p>
    <w:p w:rsidR="00F942B8" w:rsidRPr="006A6B3B" w:rsidRDefault="00F942B8" w:rsidP="00F942B8">
      <w:pPr>
        <w:rPr>
          <w:rFonts w:ascii="Times New Roman CYR" w:hAnsi="Times New Roman CYR"/>
          <w:b/>
          <w:szCs w:val="28"/>
        </w:rPr>
      </w:pPr>
    </w:p>
    <w:p w:rsidR="00F942B8" w:rsidRPr="006A6B3B" w:rsidRDefault="00F942B8" w:rsidP="00F942B8">
      <w:pPr>
        <w:rPr>
          <w:rFonts w:ascii="Times New Roman CYR" w:hAnsi="Times New Roman CYR"/>
          <w:b/>
          <w:szCs w:val="28"/>
        </w:rPr>
      </w:pPr>
    </w:p>
    <w:p w:rsidR="00F942B8" w:rsidRDefault="00F942B8" w:rsidP="00F942B8">
      <w:pPr>
        <w:jc w:val="center"/>
        <w:rPr>
          <w:rFonts w:ascii="Times New Roman CYR" w:hAnsi="Times New Roman CYR"/>
          <w:b/>
          <w:szCs w:val="28"/>
        </w:rPr>
      </w:pPr>
    </w:p>
    <w:p w:rsidR="00F942B8" w:rsidRPr="0071134B" w:rsidRDefault="00AA46DD" w:rsidP="00F942B8">
      <w:pPr>
        <w:jc w:val="center"/>
        <w:rPr>
          <w:rFonts w:ascii="Times New Roman CYR" w:hAnsi="Times New Roman CYR"/>
          <w:b/>
          <w:sz w:val="32"/>
          <w:szCs w:val="28"/>
        </w:rPr>
      </w:pPr>
      <w:r>
        <w:rPr>
          <w:rFonts w:ascii="Times New Roman CYR" w:hAnsi="Times New Roman CYR"/>
          <w:b/>
          <w:sz w:val="32"/>
          <w:szCs w:val="28"/>
        </w:rPr>
        <w:t>2019</w:t>
      </w:r>
      <w:r w:rsidR="00F942B8">
        <w:rPr>
          <w:rFonts w:ascii="Times New Roman CYR" w:hAnsi="Times New Roman CYR"/>
          <w:b/>
          <w:sz w:val="32"/>
          <w:szCs w:val="28"/>
        </w:rPr>
        <w:t xml:space="preserve"> год</w:t>
      </w:r>
    </w:p>
    <w:p w:rsidR="00F942B8" w:rsidRDefault="00F942B8" w:rsidP="00F942B8"/>
    <w:p w:rsidR="00F942B8" w:rsidRDefault="00F942B8" w:rsidP="00F942B8">
      <w:pPr>
        <w:widowControl w:val="0"/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Содержание</w:t>
      </w:r>
    </w:p>
    <w:p w:rsidR="00F942B8" w:rsidRDefault="00F942B8" w:rsidP="00F942B8">
      <w:pPr>
        <w:widowControl w:val="0"/>
        <w:rPr>
          <w:sz w:val="32"/>
          <w:szCs w:val="24"/>
        </w:rPr>
      </w:pPr>
    </w:p>
    <w:p w:rsidR="00F942B8" w:rsidRDefault="00F942B8" w:rsidP="00F942B8">
      <w:pPr>
        <w:widowControl w:val="0"/>
        <w:jc w:val="both"/>
        <w:rPr>
          <w:sz w:val="24"/>
          <w:szCs w:val="24"/>
        </w:rPr>
      </w:pPr>
    </w:p>
    <w:p w:rsidR="00F942B8" w:rsidRDefault="00AA46DD" w:rsidP="00F942B8">
      <w:pPr>
        <w:pStyle w:val="2"/>
        <w:widowControl w:val="0"/>
        <w:spacing w:line="480" w:lineRule="auto"/>
        <w:ind w:firstLine="1134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1.Общие положения _ _______________________________________________ 3</w:t>
      </w:r>
      <w:r w:rsidR="00F942B8">
        <w:rPr>
          <w:b w:val="0"/>
          <w:color w:val="auto"/>
          <w:sz w:val="24"/>
          <w:szCs w:val="24"/>
        </w:rPr>
        <w:t xml:space="preserve"> </w:t>
      </w:r>
    </w:p>
    <w:p w:rsidR="00F942B8" w:rsidRDefault="00F942B8" w:rsidP="00F942B8">
      <w:pPr>
        <w:pStyle w:val="2"/>
        <w:widowControl w:val="0"/>
        <w:spacing w:line="480" w:lineRule="auto"/>
        <w:ind w:firstLine="1134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2. С</w:t>
      </w:r>
      <w:r w:rsidR="00AA46DD">
        <w:rPr>
          <w:b w:val="0"/>
          <w:color w:val="auto"/>
          <w:sz w:val="24"/>
          <w:szCs w:val="24"/>
        </w:rPr>
        <w:t>одержание оперативного  контроля ________________________________ 3</w:t>
      </w:r>
    </w:p>
    <w:p w:rsidR="00F942B8" w:rsidRDefault="00F942B8" w:rsidP="00F942B8">
      <w:pPr>
        <w:pStyle w:val="2"/>
        <w:widowControl w:val="0"/>
        <w:spacing w:line="480" w:lineRule="auto"/>
        <w:ind w:firstLine="1134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3. Информационная основа оперативного  </w:t>
      </w:r>
      <w:r w:rsidR="00AA46DD">
        <w:rPr>
          <w:b w:val="0"/>
          <w:color w:val="auto"/>
          <w:sz w:val="24"/>
          <w:szCs w:val="24"/>
        </w:rPr>
        <w:t xml:space="preserve"> контроля _____________________ 5</w:t>
      </w:r>
    </w:p>
    <w:p w:rsidR="00F942B8" w:rsidRDefault="00F942B8" w:rsidP="00F942B8">
      <w:pPr>
        <w:pStyle w:val="2"/>
        <w:widowControl w:val="0"/>
        <w:spacing w:line="480" w:lineRule="auto"/>
        <w:ind w:firstLine="1134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4</w:t>
      </w:r>
      <w:r w:rsidR="00AA46DD">
        <w:rPr>
          <w:b w:val="0"/>
          <w:color w:val="auto"/>
          <w:sz w:val="24"/>
          <w:szCs w:val="24"/>
        </w:rPr>
        <w:t>. Основные этапы оперативного  контроля</w:t>
      </w:r>
      <w:r>
        <w:rPr>
          <w:b w:val="0"/>
          <w:color w:val="auto"/>
          <w:sz w:val="24"/>
          <w:szCs w:val="24"/>
        </w:rPr>
        <w:t xml:space="preserve"> </w:t>
      </w:r>
      <w:r w:rsidR="00AA46DD">
        <w:rPr>
          <w:b w:val="0"/>
          <w:color w:val="auto"/>
          <w:sz w:val="24"/>
          <w:szCs w:val="24"/>
        </w:rPr>
        <w:t>_____________________________</w:t>
      </w:r>
      <w:r w:rsidR="00635A87">
        <w:rPr>
          <w:b w:val="0"/>
          <w:color w:val="auto"/>
          <w:sz w:val="24"/>
          <w:szCs w:val="24"/>
        </w:rPr>
        <w:t xml:space="preserve"> </w:t>
      </w:r>
      <w:r w:rsidR="00AA46DD">
        <w:rPr>
          <w:b w:val="0"/>
          <w:color w:val="auto"/>
          <w:sz w:val="24"/>
          <w:szCs w:val="24"/>
        </w:rPr>
        <w:t>5</w:t>
      </w:r>
    </w:p>
    <w:p w:rsidR="00F942B8" w:rsidRDefault="00F942B8" w:rsidP="00F942B8">
      <w:pPr>
        <w:pStyle w:val="2"/>
        <w:widowControl w:val="0"/>
        <w:spacing w:line="480" w:lineRule="auto"/>
        <w:ind w:firstLine="1134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5. Подготовка к</w:t>
      </w:r>
      <w:r w:rsidR="00AA46DD">
        <w:rPr>
          <w:b w:val="0"/>
          <w:color w:val="auto"/>
          <w:sz w:val="24"/>
          <w:szCs w:val="24"/>
        </w:rPr>
        <w:t xml:space="preserve"> проведению оперативного </w:t>
      </w:r>
      <w:r w:rsidR="0012586E">
        <w:rPr>
          <w:b w:val="0"/>
          <w:color w:val="auto"/>
          <w:sz w:val="24"/>
          <w:szCs w:val="24"/>
        </w:rPr>
        <w:t xml:space="preserve"> контроля ____________________ 5</w:t>
      </w:r>
    </w:p>
    <w:p w:rsidR="00F942B8" w:rsidRDefault="00AA46DD" w:rsidP="00F942B8">
      <w:pPr>
        <w:pStyle w:val="2"/>
        <w:widowControl w:val="0"/>
        <w:spacing w:line="480" w:lineRule="auto"/>
        <w:ind w:firstLine="1134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6. Проведение оперативного  контроля ________________________________ 6</w:t>
      </w:r>
    </w:p>
    <w:p w:rsidR="00F942B8" w:rsidRDefault="00F942B8" w:rsidP="00AA46DD">
      <w:pPr>
        <w:pStyle w:val="2"/>
        <w:widowControl w:val="0"/>
        <w:ind w:firstLine="1134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7. Подготовка и оформление ре</w:t>
      </w:r>
      <w:r w:rsidR="00AA46DD">
        <w:rPr>
          <w:b w:val="0"/>
          <w:color w:val="auto"/>
          <w:sz w:val="24"/>
          <w:szCs w:val="24"/>
        </w:rPr>
        <w:t xml:space="preserve">зультатов оперативного </w:t>
      </w:r>
      <w:r>
        <w:rPr>
          <w:b w:val="0"/>
          <w:color w:val="auto"/>
          <w:sz w:val="24"/>
          <w:szCs w:val="24"/>
        </w:rPr>
        <w:t xml:space="preserve"> </w:t>
      </w:r>
      <w:r w:rsidR="00AA46DD">
        <w:rPr>
          <w:b w:val="0"/>
          <w:color w:val="auto"/>
          <w:sz w:val="24"/>
          <w:szCs w:val="24"/>
        </w:rPr>
        <w:t xml:space="preserve">контроля ________ </w:t>
      </w:r>
      <w:r w:rsidR="00635A87">
        <w:rPr>
          <w:b w:val="0"/>
          <w:color w:val="auto"/>
          <w:sz w:val="24"/>
          <w:szCs w:val="24"/>
        </w:rPr>
        <w:t xml:space="preserve"> </w:t>
      </w:r>
      <w:r w:rsidR="00AA46DD">
        <w:rPr>
          <w:b w:val="0"/>
          <w:color w:val="auto"/>
          <w:sz w:val="24"/>
          <w:szCs w:val="24"/>
        </w:rPr>
        <w:t>6</w:t>
      </w:r>
    </w:p>
    <w:p w:rsidR="00F942B8" w:rsidRDefault="00F942B8" w:rsidP="00F942B8">
      <w:pPr>
        <w:pStyle w:val="2"/>
        <w:keepNext w:val="0"/>
        <w:widowControl w:val="0"/>
        <w:ind w:firstLine="1134"/>
        <w:rPr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br w:type="page"/>
      </w:r>
      <w:r>
        <w:rPr>
          <w:color w:val="auto"/>
          <w:sz w:val="24"/>
          <w:szCs w:val="24"/>
        </w:rPr>
        <w:lastRenderedPageBreak/>
        <w:t>1. Общие положения</w:t>
      </w:r>
    </w:p>
    <w:p w:rsidR="00F942B8" w:rsidRDefault="00F942B8" w:rsidP="00F942B8">
      <w:pPr>
        <w:rPr>
          <w:sz w:val="24"/>
          <w:szCs w:val="24"/>
        </w:rPr>
      </w:pPr>
    </w:p>
    <w:p w:rsidR="00F942B8" w:rsidRPr="00635A87" w:rsidRDefault="00F942B8" w:rsidP="00F942B8">
      <w:pPr>
        <w:pStyle w:val="17"/>
        <w:shd w:val="clear" w:color="auto" w:fill="auto"/>
        <w:tabs>
          <w:tab w:val="left" w:pos="1501"/>
        </w:tabs>
        <w:spacing w:before="0"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A87">
        <w:rPr>
          <w:rFonts w:ascii="Times New Roman" w:hAnsi="Times New Roman" w:cs="Times New Roman"/>
          <w:sz w:val="24"/>
          <w:szCs w:val="24"/>
        </w:rPr>
        <w:t>1.1. </w:t>
      </w:r>
      <w:proofErr w:type="gramStart"/>
      <w:r w:rsidRPr="00635A87">
        <w:rPr>
          <w:rFonts w:ascii="Times New Roman" w:hAnsi="Times New Roman" w:cs="Times New Roman"/>
          <w:sz w:val="24"/>
          <w:szCs w:val="24"/>
        </w:rPr>
        <w:t>Стандарт внешнего муниципального финансового контроля «</w:t>
      </w:r>
      <w:r w:rsidR="00635A87">
        <w:rPr>
          <w:rFonts w:ascii="Times New Roman" w:hAnsi="Times New Roman" w:cs="Times New Roman"/>
          <w:sz w:val="24"/>
          <w:szCs w:val="24"/>
        </w:rPr>
        <w:t>О</w:t>
      </w:r>
      <w:r w:rsidRPr="00635A87">
        <w:rPr>
          <w:rFonts w:ascii="Times New Roman" w:hAnsi="Times New Roman" w:cs="Times New Roman"/>
          <w:sz w:val="24"/>
          <w:szCs w:val="24"/>
        </w:rPr>
        <w:t>перативн</w:t>
      </w:r>
      <w:r w:rsidR="00635A87">
        <w:rPr>
          <w:rFonts w:ascii="Times New Roman" w:hAnsi="Times New Roman" w:cs="Times New Roman"/>
          <w:sz w:val="24"/>
          <w:szCs w:val="24"/>
        </w:rPr>
        <w:t xml:space="preserve">ый </w:t>
      </w:r>
      <w:r w:rsidRPr="00635A87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635A87">
        <w:rPr>
          <w:rFonts w:ascii="Times New Roman" w:hAnsi="Times New Roman" w:cs="Times New Roman"/>
          <w:sz w:val="24"/>
          <w:szCs w:val="24"/>
        </w:rPr>
        <w:t>ь</w:t>
      </w:r>
      <w:r w:rsidRPr="00635A87">
        <w:rPr>
          <w:rFonts w:ascii="Times New Roman" w:hAnsi="Times New Roman" w:cs="Times New Roman"/>
          <w:sz w:val="24"/>
          <w:szCs w:val="24"/>
        </w:rPr>
        <w:t xml:space="preserve">  исполнени</w:t>
      </w:r>
      <w:r w:rsidR="00635A87">
        <w:rPr>
          <w:rFonts w:ascii="Times New Roman" w:hAnsi="Times New Roman" w:cs="Times New Roman"/>
          <w:sz w:val="24"/>
          <w:szCs w:val="24"/>
        </w:rPr>
        <w:t>я</w:t>
      </w:r>
      <w:r w:rsidRPr="00635A87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635A87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</w:t>
      </w:r>
      <w:r w:rsidRPr="00635A87">
        <w:rPr>
          <w:rFonts w:ascii="Times New Roman" w:hAnsi="Times New Roman" w:cs="Times New Roman"/>
          <w:sz w:val="24"/>
          <w:szCs w:val="24"/>
        </w:rPr>
        <w:t xml:space="preserve">» (далее – Стандарт) </w:t>
      </w:r>
      <w:r w:rsidRPr="00635A87">
        <w:rPr>
          <w:rFonts w:ascii="Times New Roman" w:hAnsi="Times New Roman" w:cs="Times New Roman"/>
          <w:spacing w:val="-2"/>
          <w:sz w:val="24"/>
          <w:szCs w:val="24"/>
        </w:rPr>
        <w:t xml:space="preserve">разработан </w:t>
      </w:r>
      <w:r w:rsidRPr="00635A87">
        <w:rPr>
          <w:rStyle w:val="5"/>
          <w:rFonts w:eastAsiaTheme="minorHAnsi"/>
          <w:sz w:val="24"/>
          <w:szCs w:val="24"/>
        </w:rPr>
        <w:t>на основании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635A87">
        <w:rPr>
          <w:rStyle w:val="5"/>
          <w:rFonts w:eastAsiaTheme="minorHAnsi"/>
          <w:sz w:val="24"/>
          <w:szCs w:val="24"/>
        </w:rPr>
        <w:t>,</w:t>
      </w:r>
      <w:r w:rsidRPr="00635A87">
        <w:rPr>
          <w:rStyle w:val="5"/>
          <w:rFonts w:eastAsiaTheme="minorHAnsi"/>
          <w:sz w:val="24"/>
          <w:szCs w:val="24"/>
        </w:rPr>
        <w:t xml:space="preserve"> в соответствии с положениями Бюджетного кодекса Российской Федерац</w:t>
      </w:r>
      <w:r w:rsidR="00635A87">
        <w:rPr>
          <w:rStyle w:val="5"/>
          <w:rFonts w:eastAsiaTheme="minorHAnsi"/>
          <w:sz w:val="24"/>
          <w:szCs w:val="24"/>
        </w:rPr>
        <w:t xml:space="preserve">ии (далее - Бюджетный кодекс) и </w:t>
      </w:r>
      <w:r w:rsidRPr="00635A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5A87">
        <w:rPr>
          <w:rFonts w:ascii="Times New Roman" w:hAnsi="Times New Roman" w:cs="Times New Roman"/>
          <w:sz w:val="24"/>
          <w:szCs w:val="24"/>
        </w:rPr>
        <w:t>Положени</w:t>
      </w:r>
      <w:r w:rsidR="00635A87">
        <w:rPr>
          <w:rFonts w:ascii="Times New Roman" w:hAnsi="Times New Roman" w:cs="Times New Roman"/>
          <w:sz w:val="24"/>
          <w:szCs w:val="24"/>
        </w:rPr>
        <w:t xml:space="preserve">ем </w:t>
      </w:r>
      <w:r w:rsidRPr="00635A87">
        <w:rPr>
          <w:rFonts w:ascii="Times New Roman" w:hAnsi="Times New Roman" w:cs="Times New Roman"/>
          <w:sz w:val="24"/>
          <w:szCs w:val="24"/>
        </w:rPr>
        <w:t xml:space="preserve"> </w:t>
      </w:r>
      <w:r w:rsidR="00635A87">
        <w:rPr>
          <w:rFonts w:ascii="Times New Roman" w:hAnsi="Times New Roman" w:cs="Times New Roman"/>
          <w:sz w:val="24"/>
          <w:szCs w:val="24"/>
        </w:rPr>
        <w:t>С</w:t>
      </w:r>
      <w:r w:rsidRPr="00635A87">
        <w:rPr>
          <w:rFonts w:ascii="Times New Roman" w:hAnsi="Times New Roman" w:cs="Times New Roman"/>
          <w:sz w:val="24"/>
          <w:szCs w:val="24"/>
        </w:rPr>
        <w:t>чётной палат</w:t>
      </w:r>
      <w:r w:rsidR="00635A87">
        <w:rPr>
          <w:rFonts w:ascii="Times New Roman" w:hAnsi="Times New Roman" w:cs="Times New Roman"/>
          <w:sz w:val="24"/>
          <w:szCs w:val="24"/>
        </w:rPr>
        <w:t>ы</w:t>
      </w:r>
      <w:r w:rsidRPr="00635A87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635A87">
        <w:rPr>
          <w:rFonts w:ascii="Times New Roman" w:hAnsi="Times New Roman" w:cs="Times New Roman"/>
          <w:sz w:val="24"/>
          <w:szCs w:val="24"/>
        </w:rPr>
        <w:t>Домодедово</w:t>
      </w:r>
      <w:r w:rsidRPr="00635A87">
        <w:rPr>
          <w:rFonts w:ascii="Times New Roman" w:hAnsi="Times New Roman" w:cs="Times New Roman"/>
          <w:sz w:val="24"/>
          <w:szCs w:val="24"/>
        </w:rPr>
        <w:t xml:space="preserve"> Московской области, утверждённ</w:t>
      </w:r>
      <w:r w:rsidR="00A862CF">
        <w:rPr>
          <w:rFonts w:ascii="Times New Roman" w:hAnsi="Times New Roman" w:cs="Times New Roman"/>
          <w:sz w:val="24"/>
          <w:szCs w:val="24"/>
        </w:rPr>
        <w:t>ым</w:t>
      </w:r>
      <w:r w:rsidRPr="00635A87">
        <w:rPr>
          <w:rFonts w:ascii="Times New Roman" w:hAnsi="Times New Roman" w:cs="Times New Roman"/>
          <w:sz w:val="24"/>
          <w:szCs w:val="24"/>
        </w:rPr>
        <w:t xml:space="preserve"> </w:t>
      </w:r>
      <w:r w:rsidRPr="0071134B">
        <w:rPr>
          <w:rFonts w:ascii="Times New Roman" w:hAnsi="Times New Roman" w:cs="Times New Roman"/>
          <w:sz w:val="24"/>
          <w:szCs w:val="24"/>
        </w:rPr>
        <w:t>решением Совета депутатов</w:t>
      </w:r>
      <w:proofErr w:type="gramEnd"/>
      <w:r w:rsidRPr="0071134B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A862CF" w:rsidRPr="0071134B">
        <w:rPr>
          <w:rFonts w:ascii="Times New Roman" w:hAnsi="Times New Roman" w:cs="Times New Roman"/>
          <w:sz w:val="24"/>
          <w:szCs w:val="24"/>
        </w:rPr>
        <w:t>Домодедово</w:t>
      </w:r>
      <w:r w:rsidRPr="0071134B">
        <w:rPr>
          <w:rFonts w:ascii="Times New Roman" w:hAnsi="Times New Roman" w:cs="Times New Roman"/>
          <w:sz w:val="24"/>
          <w:szCs w:val="24"/>
        </w:rPr>
        <w:t xml:space="preserve"> от </w:t>
      </w:r>
      <w:r w:rsidR="00A862CF" w:rsidRPr="0071134B">
        <w:rPr>
          <w:rFonts w:ascii="Times New Roman" w:hAnsi="Times New Roman" w:cs="Times New Roman"/>
          <w:sz w:val="24"/>
          <w:szCs w:val="24"/>
        </w:rPr>
        <w:t>21</w:t>
      </w:r>
      <w:r w:rsidRPr="0071134B">
        <w:rPr>
          <w:rFonts w:ascii="Times New Roman" w:hAnsi="Times New Roman" w:cs="Times New Roman"/>
          <w:sz w:val="24"/>
          <w:szCs w:val="24"/>
        </w:rPr>
        <w:t>.0</w:t>
      </w:r>
      <w:r w:rsidR="00A862CF" w:rsidRPr="0071134B">
        <w:rPr>
          <w:rFonts w:ascii="Times New Roman" w:hAnsi="Times New Roman" w:cs="Times New Roman"/>
          <w:sz w:val="24"/>
          <w:szCs w:val="24"/>
        </w:rPr>
        <w:t>2</w:t>
      </w:r>
      <w:r w:rsidRPr="0071134B">
        <w:rPr>
          <w:rFonts w:ascii="Times New Roman" w:hAnsi="Times New Roman" w:cs="Times New Roman"/>
          <w:sz w:val="24"/>
          <w:szCs w:val="24"/>
        </w:rPr>
        <w:t>.201</w:t>
      </w:r>
      <w:r w:rsidR="00A862CF" w:rsidRPr="0071134B">
        <w:rPr>
          <w:rFonts w:ascii="Times New Roman" w:hAnsi="Times New Roman" w:cs="Times New Roman"/>
          <w:sz w:val="24"/>
          <w:szCs w:val="24"/>
        </w:rPr>
        <w:t>9</w:t>
      </w:r>
      <w:r w:rsidRPr="0071134B">
        <w:rPr>
          <w:rFonts w:ascii="Times New Roman" w:hAnsi="Times New Roman" w:cs="Times New Roman"/>
          <w:sz w:val="24"/>
          <w:szCs w:val="24"/>
        </w:rPr>
        <w:t xml:space="preserve"> </w:t>
      </w:r>
      <w:r w:rsidRPr="0071134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№ </w:t>
      </w:r>
      <w:r w:rsidR="0071134B" w:rsidRPr="0071134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1-4</w:t>
      </w:r>
      <w:r w:rsidR="0071134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/</w:t>
      </w:r>
      <w:r w:rsidR="0071134B" w:rsidRPr="0071134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942</w:t>
      </w:r>
      <w:r w:rsidRPr="0071134B">
        <w:rPr>
          <w:rFonts w:ascii="Times New Roman" w:hAnsi="Times New Roman" w:cs="Times New Roman"/>
          <w:sz w:val="24"/>
          <w:szCs w:val="24"/>
        </w:rPr>
        <w:t>.</w:t>
      </w:r>
    </w:p>
    <w:p w:rsidR="00F942B8" w:rsidRDefault="00F942B8" w:rsidP="00F942B8">
      <w:pPr>
        <w:widowControl w:val="0"/>
        <w:spacing w:line="312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1.2. </w:t>
      </w:r>
      <w:r>
        <w:rPr>
          <w:bCs/>
          <w:sz w:val="24"/>
          <w:szCs w:val="24"/>
        </w:rPr>
        <w:t>Целью Стандарта</w:t>
      </w:r>
      <w:r>
        <w:rPr>
          <w:sz w:val="24"/>
          <w:szCs w:val="24"/>
        </w:rPr>
        <w:t xml:space="preserve"> является установление единых принципов, правил и процедур организации </w:t>
      </w:r>
      <w:r>
        <w:rPr>
          <w:snapToGrid w:val="0"/>
          <w:sz w:val="24"/>
          <w:szCs w:val="24"/>
        </w:rPr>
        <w:t>оперативного контроля,</w:t>
      </w:r>
      <w:r w:rsidR="0071134B">
        <w:rPr>
          <w:sz w:val="24"/>
          <w:szCs w:val="24"/>
        </w:rPr>
        <w:t xml:space="preserve"> осуществляемого С</w:t>
      </w:r>
      <w:r>
        <w:rPr>
          <w:sz w:val="24"/>
          <w:szCs w:val="24"/>
        </w:rPr>
        <w:t xml:space="preserve">чётной палатой городского округа </w:t>
      </w:r>
      <w:r w:rsidR="0071134B">
        <w:rPr>
          <w:sz w:val="24"/>
          <w:szCs w:val="24"/>
        </w:rPr>
        <w:t>Домодедово</w:t>
      </w:r>
      <w:r>
        <w:rPr>
          <w:sz w:val="24"/>
          <w:szCs w:val="24"/>
        </w:rPr>
        <w:t xml:space="preserve"> Московской области</w:t>
      </w:r>
      <w:r w:rsidR="0071134B">
        <w:rPr>
          <w:sz w:val="24"/>
          <w:szCs w:val="24"/>
        </w:rPr>
        <w:t>.</w:t>
      </w:r>
    </w:p>
    <w:p w:rsidR="00F942B8" w:rsidRDefault="00F942B8" w:rsidP="00F942B8">
      <w:pPr>
        <w:pStyle w:val="6"/>
        <w:keepNext w:val="0"/>
        <w:widowControl w:val="0"/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1.3. </w:t>
      </w:r>
      <w:r>
        <w:rPr>
          <w:bCs/>
          <w:sz w:val="24"/>
          <w:szCs w:val="24"/>
        </w:rPr>
        <w:t>Задачами Стандарта</w:t>
      </w:r>
      <w:r>
        <w:rPr>
          <w:sz w:val="24"/>
          <w:szCs w:val="24"/>
        </w:rPr>
        <w:t xml:space="preserve"> являются:</w:t>
      </w:r>
    </w:p>
    <w:p w:rsidR="00F942B8" w:rsidRDefault="00F942B8" w:rsidP="00F942B8">
      <w:pPr>
        <w:widowControl w:val="0"/>
        <w:spacing w:line="312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определение основных этапов проведения </w:t>
      </w:r>
      <w:r>
        <w:rPr>
          <w:snapToGrid w:val="0"/>
          <w:sz w:val="24"/>
          <w:szCs w:val="24"/>
        </w:rPr>
        <w:t>оперативного контроля</w:t>
      </w:r>
      <w:r>
        <w:rPr>
          <w:sz w:val="24"/>
          <w:szCs w:val="24"/>
        </w:rPr>
        <w:t>;</w:t>
      </w:r>
    </w:p>
    <w:p w:rsidR="00F942B8" w:rsidRDefault="00F942B8" w:rsidP="00F942B8">
      <w:pPr>
        <w:widowControl w:val="0"/>
        <w:spacing w:line="312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 установление требований к содержанию комплекса экспертно-аналитических и контрольных мероприятий, осуществляемых в рамках оперативного контроля;</w:t>
      </w:r>
    </w:p>
    <w:p w:rsidR="00F942B8" w:rsidRDefault="00F942B8" w:rsidP="00F942B8">
      <w:pPr>
        <w:widowControl w:val="0"/>
        <w:spacing w:line="312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определение структуры, содержания и основных требований при подготовке и оформлении результатов </w:t>
      </w:r>
      <w:r>
        <w:rPr>
          <w:snapToGrid w:val="0"/>
          <w:sz w:val="24"/>
          <w:szCs w:val="24"/>
        </w:rPr>
        <w:t>оперативного контроля</w:t>
      </w:r>
      <w:r>
        <w:rPr>
          <w:sz w:val="24"/>
          <w:szCs w:val="24"/>
        </w:rPr>
        <w:t>.</w:t>
      </w:r>
    </w:p>
    <w:p w:rsidR="00F942B8" w:rsidRDefault="00F942B8" w:rsidP="00F942B8">
      <w:pPr>
        <w:widowControl w:val="0"/>
        <w:tabs>
          <w:tab w:val="left" w:pos="1276"/>
          <w:tab w:val="left" w:pos="1320"/>
        </w:tabs>
        <w:spacing w:line="288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1.4. Стандарт является обязательным к применению сотрудниками </w:t>
      </w:r>
      <w:r>
        <w:rPr>
          <w:sz w:val="24"/>
          <w:szCs w:val="24"/>
        </w:rPr>
        <w:t xml:space="preserve">СП городского округа </w:t>
      </w:r>
      <w:r w:rsidR="0071134B">
        <w:rPr>
          <w:sz w:val="24"/>
          <w:szCs w:val="24"/>
        </w:rPr>
        <w:t>Домодедово</w:t>
      </w:r>
      <w:r>
        <w:rPr>
          <w:sz w:val="24"/>
          <w:szCs w:val="28"/>
        </w:rPr>
        <w:t xml:space="preserve">, участвующими в проведении </w:t>
      </w:r>
      <w:r w:rsidR="0071134B">
        <w:rPr>
          <w:sz w:val="24"/>
          <w:szCs w:val="24"/>
        </w:rPr>
        <w:t xml:space="preserve">оперативного </w:t>
      </w:r>
      <w:r>
        <w:rPr>
          <w:sz w:val="24"/>
          <w:szCs w:val="24"/>
        </w:rPr>
        <w:t xml:space="preserve"> </w:t>
      </w:r>
      <w:proofErr w:type="gramStart"/>
      <w:r w:rsidR="0071134B">
        <w:rPr>
          <w:sz w:val="24"/>
          <w:szCs w:val="24"/>
        </w:rPr>
        <w:t>контроля за</w:t>
      </w:r>
      <w:proofErr w:type="gramEnd"/>
      <w:r w:rsidR="0071134B">
        <w:rPr>
          <w:sz w:val="24"/>
          <w:szCs w:val="24"/>
        </w:rPr>
        <w:t xml:space="preserve"> исполнением </w:t>
      </w:r>
      <w:r>
        <w:rPr>
          <w:sz w:val="24"/>
          <w:szCs w:val="24"/>
        </w:rPr>
        <w:t xml:space="preserve"> бюджета</w:t>
      </w:r>
      <w:r w:rsidR="0071134B">
        <w:rPr>
          <w:sz w:val="24"/>
          <w:szCs w:val="24"/>
        </w:rPr>
        <w:t xml:space="preserve"> городского округа Домодедово</w:t>
      </w:r>
      <w:r>
        <w:rPr>
          <w:sz w:val="24"/>
          <w:szCs w:val="28"/>
        </w:rPr>
        <w:t>.</w:t>
      </w:r>
    </w:p>
    <w:p w:rsidR="00F942B8" w:rsidRDefault="00F942B8" w:rsidP="00F942B8">
      <w:pPr>
        <w:pStyle w:val="2"/>
        <w:keepNext w:val="0"/>
        <w:widowControl w:val="0"/>
        <w:spacing w:line="312" w:lineRule="auto"/>
        <w:ind w:firstLine="720"/>
        <w:jc w:val="both"/>
        <w:rPr>
          <w:b w:val="0"/>
          <w:color w:val="auto"/>
          <w:sz w:val="16"/>
          <w:szCs w:val="24"/>
        </w:rPr>
      </w:pPr>
    </w:p>
    <w:p w:rsidR="00F942B8" w:rsidRDefault="00F942B8" w:rsidP="00F942B8">
      <w:pPr>
        <w:pStyle w:val="2"/>
        <w:keepNext w:val="0"/>
        <w:widowControl w:val="0"/>
        <w:spacing w:line="312" w:lineRule="auto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 С</w:t>
      </w:r>
      <w:r w:rsidR="0071134B">
        <w:rPr>
          <w:color w:val="auto"/>
          <w:sz w:val="24"/>
          <w:szCs w:val="24"/>
        </w:rPr>
        <w:t xml:space="preserve">одержание оперативного </w:t>
      </w:r>
      <w:r>
        <w:rPr>
          <w:color w:val="auto"/>
          <w:sz w:val="24"/>
          <w:szCs w:val="24"/>
        </w:rPr>
        <w:t xml:space="preserve"> контроля </w:t>
      </w:r>
    </w:p>
    <w:p w:rsidR="00F942B8" w:rsidRDefault="00F942B8" w:rsidP="00F942B8">
      <w:pPr>
        <w:spacing w:line="312" w:lineRule="auto"/>
        <w:ind w:firstLine="720"/>
        <w:rPr>
          <w:rStyle w:val="a9"/>
          <w:sz w:val="16"/>
        </w:rPr>
      </w:pPr>
    </w:p>
    <w:p w:rsidR="00F942B8" w:rsidRDefault="00F942B8" w:rsidP="00F942B8">
      <w:pPr>
        <w:widowControl w:val="0"/>
        <w:spacing w:line="312" w:lineRule="auto"/>
        <w:ind w:firstLine="720"/>
        <w:jc w:val="both"/>
        <w:rPr>
          <w:sz w:val="24"/>
          <w:szCs w:val="24"/>
        </w:rPr>
      </w:pPr>
      <w:r>
        <w:rPr>
          <w:b/>
          <w:snapToGrid w:val="0"/>
          <w:sz w:val="24"/>
          <w:szCs w:val="24"/>
        </w:rPr>
        <w:t>2.1.</w:t>
      </w:r>
      <w:r>
        <w:rPr>
          <w:snapToGrid w:val="0"/>
          <w:sz w:val="24"/>
          <w:szCs w:val="24"/>
        </w:rPr>
        <w:t> </w:t>
      </w:r>
      <w:r w:rsidR="0071134B">
        <w:rPr>
          <w:b/>
          <w:sz w:val="24"/>
          <w:szCs w:val="24"/>
        </w:rPr>
        <w:t>Оперативный</w:t>
      </w:r>
      <w:r>
        <w:rPr>
          <w:b/>
          <w:sz w:val="24"/>
          <w:szCs w:val="24"/>
        </w:rPr>
        <w:t xml:space="preserve"> контроль </w:t>
      </w:r>
      <w:r>
        <w:rPr>
          <w:sz w:val="24"/>
          <w:szCs w:val="24"/>
        </w:rPr>
        <w:t>– это система мероприятий внешнего муниципального финансового контроля, позволяющая осуществлять оценку исполнения Решения о бюджете.</w:t>
      </w:r>
    </w:p>
    <w:p w:rsidR="00F942B8" w:rsidRDefault="00F942B8" w:rsidP="00F942B8">
      <w:pPr>
        <w:pStyle w:val="a5"/>
        <w:widowControl w:val="0"/>
        <w:spacing w:line="312" w:lineRule="auto"/>
        <w:ind w:firstLine="72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2.2.</w:t>
      </w:r>
      <w:r>
        <w:rPr>
          <w:color w:val="auto"/>
          <w:sz w:val="24"/>
          <w:szCs w:val="24"/>
        </w:rPr>
        <w:t> </w:t>
      </w:r>
      <w:r w:rsidR="0071134B">
        <w:rPr>
          <w:b/>
          <w:color w:val="auto"/>
          <w:sz w:val="24"/>
          <w:szCs w:val="24"/>
        </w:rPr>
        <w:t xml:space="preserve">Задачами оперативного </w:t>
      </w:r>
      <w:r>
        <w:rPr>
          <w:b/>
          <w:color w:val="auto"/>
          <w:sz w:val="24"/>
          <w:szCs w:val="24"/>
        </w:rPr>
        <w:t xml:space="preserve"> контроля</w:t>
      </w:r>
      <w:r>
        <w:rPr>
          <w:color w:val="auto"/>
          <w:sz w:val="24"/>
          <w:szCs w:val="24"/>
        </w:rPr>
        <w:t xml:space="preserve"> являются:</w:t>
      </w:r>
    </w:p>
    <w:p w:rsidR="00F942B8" w:rsidRDefault="00F942B8" w:rsidP="00F942B8">
      <w:pPr>
        <w:pStyle w:val="a5"/>
        <w:widowControl w:val="0"/>
        <w:spacing w:line="312" w:lineRule="auto"/>
        <w:ind w:firstLine="72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- </w:t>
      </w:r>
      <w:r>
        <w:rPr>
          <w:color w:val="auto"/>
          <w:sz w:val="24"/>
          <w:szCs w:val="24"/>
        </w:rPr>
        <w:t>определение полноты и своевременности налоговых поступлений денежных средств и их расходования в ходе исполнения бюджета;</w:t>
      </w:r>
    </w:p>
    <w:p w:rsidR="00F942B8" w:rsidRDefault="00F942B8" w:rsidP="00F942B8">
      <w:pPr>
        <w:pStyle w:val="a5"/>
        <w:widowControl w:val="0"/>
        <w:spacing w:line="312" w:lineRule="auto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 определение объёма и структуры муниципального долга, размера дефицита (профицита) бюджета, источников финансирования дефицита бюджета;</w:t>
      </w:r>
    </w:p>
    <w:p w:rsidR="00F942B8" w:rsidRDefault="00F942B8" w:rsidP="00F942B8">
      <w:pPr>
        <w:pStyle w:val="a5"/>
        <w:widowControl w:val="0"/>
        <w:spacing w:line="312" w:lineRule="auto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- определение полноты неналоговых доходов бюджета от </w:t>
      </w:r>
      <w:r>
        <w:rPr>
          <w:sz w:val="24"/>
          <w:szCs w:val="24"/>
        </w:rPr>
        <w:t>приватизации, распоряжения и использования муниципальной собственности;</w:t>
      </w:r>
    </w:p>
    <w:p w:rsidR="00F942B8" w:rsidRDefault="00F942B8" w:rsidP="00F942B8">
      <w:pPr>
        <w:pStyle w:val="a5"/>
        <w:widowControl w:val="0"/>
        <w:spacing w:line="312" w:lineRule="auto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 проведение анализа фактических показателей в сравнении с показателями, утверждёнными Решением о бюджете, сводной бюджетной росписью расходов бюджета и источников финансирования дефицита бюджета,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</w:p>
    <w:p w:rsidR="00F942B8" w:rsidRDefault="00F942B8" w:rsidP="00F942B8">
      <w:pPr>
        <w:pStyle w:val="a5"/>
        <w:widowControl w:val="0"/>
        <w:spacing w:line="312" w:lineRule="auto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 выявление нарушений в ходе исполнения бюджета, внесение предложений по их </w:t>
      </w:r>
      <w:r>
        <w:rPr>
          <w:color w:val="auto"/>
          <w:sz w:val="24"/>
          <w:szCs w:val="24"/>
        </w:rPr>
        <w:lastRenderedPageBreak/>
        <w:t>устранению.</w:t>
      </w:r>
    </w:p>
    <w:p w:rsidR="00F942B8" w:rsidRDefault="00F942B8" w:rsidP="00F942B8">
      <w:pPr>
        <w:pStyle w:val="a5"/>
        <w:widowControl w:val="0"/>
        <w:spacing w:line="312" w:lineRule="auto"/>
        <w:ind w:firstLine="72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2.3.</w:t>
      </w:r>
      <w:r>
        <w:rPr>
          <w:color w:val="auto"/>
          <w:sz w:val="24"/>
          <w:szCs w:val="24"/>
        </w:rPr>
        <w:t> </w:t>
      </w:r>
      <w:r>
        <w:rPr>
          <w:b/>
          <w:color w:val="auto"/>
          <w:sz w:val="24"/>
          <w:szCs w:val="24"/>
        </w:rPr>
        <w:t>В процессе пр</w:t>
      </w:r>
      <w:r w:rsidR="0071134B">
        <w:rPr>
          <w:b/>
          <w:color w:val="auto"/>
          <w:sz w:val="24"/>
          <w:szCs w:val="24"/>
        </w:rPr>
        <w:t xml:space="preserve">оведения оперативного </w:t>
      </w:r>
      <w:r>
        <w:rPr>
          <w:b/>
          <w:color w:val="auto"/>
          <w:sz w:val="24"/>
          <w:szCs w:val="24"/>
        </w:rPr>
        <w:t xml:space="preserve"> контроля осуществляется анализ: </w:t>
      </w:r>
    </w:p>
    <w:p w:rsidR="00F942B8" w:rsidRDefault="00F942B8" w:rsidP="00F942B8">
      <w:pPr>
        <w:pStyle w:val="a5"/>
        <w:widowControl w:val="0"/>
        <w:spacing w:line="312" w:lineRule="auto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– основных показателей социально – экономического развития муниципального образования;</w:t>
      </w:r>
    </w:p>
    <w:p w:rsidR="00F942B8" w:rsidRDefault="00F942B8" w:rsidP="00F942B8">
      <w:pPr>
        <w:pStyle w:val="a5"/>
        <w:widowControl w:val="0"/>
        <w:spacing w:line="312" w:lineRule="auto"/>
        <w:ind w:firstLine="720"/>
        <w:rPr>
          <w:iCs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– </w:t>
      </w:r>
      <w:r>
        <w:rPr>
          <w:iCs/>
          <w:color w:val="auto"/>
          <w:sz w:val="24"/>
          <w:szCs w:val="24"/>
        </w:rPr>
        <w:t>рисков невыполнения бюджета по доходам и по расходам в текущем периоде вследствие изменения социально-экономической ситуации, бюджетного, налогового законодательства;</w:t>
      </w:r>
    </w:p>
    <w:p w:rsidR="00F942B8" w:rsidRDefault="00F942B8" w:rsidP="00F942B8">
      <w:pPr>
        <w:pStyle w:val="a5"/>
        <w:widowControl w:val="0"/>
        <w:spacing w:line="312" w:lineRule="auto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– хода исполнения бюджета по доходам, по расходам, по источникам финансирования дефицита, объёмов резервного фонда, муниципального долга по итогам исполнения бюджета за 1 квартал, первое полугодие, 9 месяцев, подготовка предложений по корректировке и исполнению в полном объёме показателей бюджета по доходам, расходам и источникам финансирования дефицита;</w:t>
      </w:r>
    </w:p>
    <w:p w:rsidR="00F942B8" w:rsidRDefault="00F942B8" w:rsidP="00F942B8">
      <w:pPr>
        <w:pStyle w:val="a5"/>
        <w:widowControl w:val="0"/>
        <w:spacing w:line="312" w:lineRule="auto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– формирования резервного фонда, использования и управления средствами фонда;</w:t>
      </w:r>
    </w:p>
    <w:p w:rsidR="00F942B8" w:rsidRDefault="00F942B8" w:rsidP="00F942B8">
      <w:pPr>
        <w:pStyle w:val="a5"/>
        <w:widowControl w:val="0"/>
        <w:spacing w:line="312" w:lineRule="auto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– формирования и использования бюджетных инвестиций;</w:t>
      </w:r>
    </w:p>
    <w:p w:rsidR="00F942B8" w:rsidRDefault="00F942B8" w:rsidP="00F942B8">
      <w:pPr>
        <w:pStyle w:val="a5"/>
        <w:widowControl w:val="0"/>
        <w:spacing w:line="312" w:lineRule="auto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– нормативно-правовой базы по вопросам управления, использования и распоряжения муниципальной собственностью с целью определения </w:t>
      </w:r>
      <w:r>
        <w:rPr>
          <w:sz w:val="24"/>
          <w:szCs w:val="24"/>
        </w:rPr>
        <w:t>эффективности и целесообразности принимаемых в этом отношении решений;</w:t>
      </w:r>
    </w:p>
    <w:p w:rsidR="00F942B8" w:rsidRDefault="00F942B8" w:rsidP="00F942B8">
      <w:pPr>
        <w:pStyle w:val="a5"/>
        <w:widowControl w:val="0"/>
        <w:spacing w:line="312" w:lineRule="auto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– качества финансового менеджмента главных администраторов средств бюджета;</w:t>
      </w:r>
    </w:p>
    <w:p w:rsidR="00F942B8" w:rsidRDefault="00F942B8" w:rsidP="00F942B8">
      <w:pPr>
        <w:pStyle w:val="a5"/>
        <w:widowControl w:val="0"/>
        <w:spacing w:line="312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– составления и ведения сводной бюджетной росписи;</w:t>
      </w:r>
    </w:p>
    <w:p w:rsidR="00F942B8" w:rsidRDefault="00F942B8" w:rsidP="00F942B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>– составления</w:t>
      </w:r>
      <w:r>
        <w:rPr>
          <w:sz w:val="24"/>
          <w:szCs w:val="24"/>
        </w:rPr>
        <w:t xml:space="preserve"> и ведения кассового плана;</w:t>
      </w:r>
    </w:p>
    <w:p w:rsidR="00F942B8" w:rsidRDefault="00F942B8" w:rsidP="00F942B8">
      <w:pPr>
        <w:pStyle w:val="a3"/>
        <w:spacing w:line="312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– обоснованности изменений, вносимых в сводную бюджетную роспись;</w:t>
      </w:r>
    </w:p>
    <w:p w:rsidR="00F942B8" w:rsidRDefault="00F942B8" w:rsidP="00F942B8">
      <w:pPr>
        <w:pStyle w:val="a5"/>
        <w:spacing w:line="312" w:lineRule="auto"/>
        <w:ind w:firstLine="72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2.4.</w:t>
      </w:r>
      <w:r>
        <w:rPr>
          <w:color w:val="auto"/>
          <w:sz w:val="24"/>
          <w:szCs w:val="24"/>
        </w:rPr>
        <w:t> </w:t>
      </w:r>
      <w:r>
        <w:rPr>
          <w:b/>
          <w:color w:val="auto"/>
          <w:sz w:val="24"/>
          <w:szCs w:val="24"/>
        </w:rPr>
        <w:t>П</w:t>
      </w:r>
      <w:r w:rsidR="0071134B">
        <w:rPr>
          <w:b/>
          <w:color w:val="auto"/>
          <w:sz w:val="24"/>
          <w:szCs w:val="24"/>
        </w:rPr>
        <w:t>редметом оперативного</w:t>
      </w:r>
      <w:r>
        <w:rPr>
          <w:b/>
          <w:color w:val="auto"/>
          <w:sz w:val="24"/>
          <w:szCs w:val="24"/>
        </w:rPr>
        <w:t xml:space="preserve"> контроля,</w:t>
      </w:r>
      <w:r>
        <w:rPr>
          <w:color w:val="auto"/>
          <w:sz w:val="24"/>
          <w:szCs w:val="24"/>
        </w:rPr>
        <w:t xml:space="preserve"> осуществляемого </w:t>
      </w:r>
      <w:r>
        <w:rPr>
          <w:sz w:val="24"/>
          <w:szCs w:val="24"/>
        </w:rPr>
        <w:t xml:space="preserve">СП городского округа </w:t>
      </w:r>
      <w:r w:rsidR="0071134B">
        <w:rPr>
          <w:sz w:val="24"/>
          <w:szCs w:val="24"/>
        </w:rPr>
        <w:t>Домодедово</w:t>
      </w:r>
      <w:r>
        <w:rPr>
          <w:color w:val="auto"/>
          <w:sz w:val="24"/>
          <w:szCs w:val="24"/>
        </w:rPr>
        <w:t>, являются:</w:t>
      </w:r>
    </w:p>
    <w:p w:rsidR="00F942B8" w:rsidRDefault="00F942B8" w:rsidP="00F942B8">
      <w:pPr>
        <w:pStyle w:val="a5"/>
        <w:spacing w:line="312" w:lineRule="auto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– показатели исполнения доходных и расходных статей бюджета;</w:t>
      </w:r>
    </w:p>
    <w:p w:rsidR="00F942B8" w:rsidRDefault="00F942B8" w:rsidP="00F942B8">
      <w:pPr>
        <w:pStyle w:val="a5"/>
        <w:spacing w:line="312" w:lineRule="auto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– показатели источников финансирования дефицита бюджета;</w:t>
      </w:r>
    </w:p>
    <w:p w:rsidR="00F942B8" w:rsidRDefault="00F942B8" w:rsidP="00F942B8">
      <w:pPr>
        <w:pStyle w:val="a5"/>
        <w:spacing w:line="312" w:lineRule="auto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– показатели сводной бюджетной росписи и лимитов бюджетных обязательств, документы по доведению бюджетных ассигнований и лимитов бюджетных обязательств, изменения, внесенные в сводную бюджетную роспись;</w:t>
      </w:r>
    </w:p>
    <w:p w:rsidR="00F942B8" w:rsidRDefault="00F942B8" w:rsidP="00F942B8">
      <w:pPr>
        <w:pStyle w:val="a5"/>
        <w:spacing w:line="312" w:lineRule="auto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– показатели кассового плана;</w:t>
      </w:r>
    </w:p>
    <w:p w:rsidR="00F942B8" w:rsidRDefault="00F942B8" w:rsidP="00F942B8">
      <w:pPr>
        <w:pStyle w:val="a5"/>
        <w:spacing w:line="312" w:lineRule="auto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– показатели бюджетной отчётности участников бюджетного процесса;</w:t>
      </w:r>
    </w:p>
    <w:p w:rsidR="00F942B8" w:rsidRDefault="00F942B8" w:rsidP="00F942B8">
      <w:pPr>
        <w:pStyle w:val="a5"/>
        <w:widowControl w:val="0"/>
        <w:spacing w:line="312" w:lineRule="auto"/>
        <w:ind w:firstLine="720"/>
        <w:rPr>
          <w:i/>
          <w:sz w:val="24"/>
          <w:szCs w:val="24"/>
        </w:rPr>
      </w:pPr>
      <w:r>
        <w:rPr>
          <w:color w:val="auto"/>
          <w:sz w:val="24"/>
          <w:szCs w:val="24"/>
        </w:rPr>
        <w:t>– муниципальные (</w:t>
      </w:r>
      <w:r>
        <w:rPr>
          <w:bCs/>
          <w:color w:val="auto"/>
          <w:sz w:val="24"/>
          <w:szCs w:val="24"/>
        </w:rPr>
        <w:t xml:space="preserve">нормативные) правовые акты по реализации </w:t>
      </w:r>
      <w:r>
        <w:rPr>
          <w:sz w:val="24"/>
          <w:szCs w:val="24"/>
        </w:rPr>
        <w:t>Решения о бюджете, а также по вопросам управления, распоряжения и использования муниципального имущества;</w:t>
      </w:r>
    </w:p>
    <w:p w:rsidR="00F942B8" w:rsidRDefault="00F942B8" w:rsidP="00F942B8">
      <w:pPr>
        <w:pStyle w:val="a5"/>
        <w:spacing w:line="312" w:lineRule="auto"/>
        <w:ind w:firstLine="720"/>
        <w:rPr>
          <w:bCs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–</w:t>
      </w:r>
      <w:r>
        <w:rPr>
          <w:bCs/>
          <w:color w:val="auto"/>
          <w:sz w:val="24"/>
          <w:szCs w:val="24"/>
        </w:rPr>
        <w:t> основные показатели социально – экономического развития;</w:t>
      </w:r>
    </w:p>
    <w:p w:rsidR="00F942B8" w:rsidRDefault="00F942B8" w:rsidP="00F942B8">
      <w:pPr>
        <w:pStyle w:val="a5"/>
        <w:spacing w:line="312" w:lineRule="auto"/>
        <w:ind w:firstLine="720"/>
        <w:rPr>
          <w:bCs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–</w:t>
      </w:r>
      <w:r>
        <w:rPr>
          <w:bCs/>
          <w:color w:val="auto"/>
          <w:sz w:val="24"/>
          <w:szCs w:val="24"/>
        </w:rPr>
        <w:t xml:space="preserve"> размер и структура муниципального долга; </w:t>
      </w:r>
    </w:p>
    <w:p w:rsidR="00F942B8" w:rsidRDefault="00F942B8" w:rsidP="00F942B8">
      <w:pPr>
        <w:pStyle w:val="a5"/>
        <w:spacing w:line="312" w:lineRule="auto"/>
        <w:ind w:firstLine="720"/>
        <w:rPr>
          <w:bCs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–</w:t>
      </w:r>
      <w:r>
        <w:rPr>
          <w:bCs/>
          <w:color w:val="auto"/>
          <w:sz w:val="24"/>
          <w:szCs w:val="24"/>
        </w:rPr>
        <w:t xml:space="preserve"> объём расходов на погашение и обслуживание муниципального долга; </w:t>
      </w:r>
    </w:p>
    <w:p w:rsidR="00F942B8" w:rsidRDefault="00F942B8" w:rsidP="00F942B8">
      <w:pPr>
        <w:pStyle w:val="a5"/>
        <w:spacing w:line="312" w:lineRule="auto"/>
        <w:ind w:firstLine="720"/>
        <w:rPr>
          <w:bCs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–</w:t>
      </w:r>
      <w:r>
        <w:rPr>
          <w:bCs/>
          <w:color w:val="auto"/>
          <w:sz w:val="24"/>
          <w:szCs w:val="24"/>
        </w:rPr>
        <w:t> программы внутренних заимствований по привлечению, погашению и использованию кредитов;</w:t>
      </w:r>
    </w:p>
    <w:p w:rsidR="00F942B8" w:rsidRDefault="00F942B8" w:rsidP="00F942B8">
      <w:pPr>
        <w:pStyle w:val="a5"/>
        <w:spacing w:line="312" w:lineRule="auto"/>
        <w:ind w:firstLine="720"/>
        <w:rPr>
          <w:bCs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–</w:t>
      </w:r>
      <w:r>
        <w:rPr>
          <w:bCs/>
          <w:color w:val="auto"/>
          <w:sz w:val="24"/>
          <w:szCs w:val="24"/>
        </w:rPr>
        <w:t> программы муниципальных гарантий.</w:t>
      </w:r>
    </w:p>
    <w:p w:rsidR="0071134B" w:rsidRDefault="0071134B" w:rsidP="00F942B8">
      <w:pPr>
        <w:pStyle w:val="a5"/>
        <w:spacing w:line="312" w:lineRule="auto"/>
        <w:ind w:firstLine="720"/>
        <w:rPr>
          <w:bCs/>
          <w:color w:val="auto"/>
          <w:sz w:val="24"/>
          <w:szCs w:val="24"/>
        </w:rPr>
      </w:pPr>
    </w:p>
    <w:p w:rsidR="00F942B8" w:rsidRDefault="00F942B8" w:rsidP="00F942B8">
      <w:pPr>
        <w:pStyle w:val="a5"/>
        <w:widowControl w:val="0"/>
        <w:spacing w:line="312" w:lineRule="auto"/>
        <w:ind w:firstLine="72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>2.5. О</w:t>
      </w:r>
      <w:r w:rsidR="0071134B">
        <w:rPr>
          <w:b/>
          <w:color w:val="auto"/>
          <w:sz w:val="24"/>
          <w:szCs w:val="24"/>
        </w:rPr>
        <w:t xml:space="preserve">бъектами оперативного </w:t>
      </w:r>
      <w:r>
        <w:rPr>
          <w:b/>
          <w:color w:val="auto"/>
          <w:sz w:val="24"/>
          <w:szCs w:val="24"/>
        </w:rPr>
        <w:t xml:space="preserve"> контроля являются:</w:t>
      </w:r>
    </w:p>
    <w:p w:rsidR="00F942B8" w:rsidRDefault="00F942B8" w:rsidP="00F942B8">
      <w:pPr>
        <w:pStyle w:val="a5"/>
        <w:widowControl w:val="0"/>
        <w:spacing w:line="312" w:lineRule="auto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– финансовый орган </w:t>
      </w:r>
      <w:r>
        <w:rPr>
          <w:sz w:val="24"/>
          <w:szCs w:val="24"/>
        </w:rPr>
        <w:t xml:space="preserve">городского округа </w:t>
      </w:r>
      <w:r w:rsidR="0071134B">
        <w:rPr>
          <w:sz w:val="24"/>
          <w:szCs w:val="24"/>
        </w:rPr>
        <w:t>Домодедово</w:t>
      </w:r>
      <w:r>
        <w:rPr>
          <w:color w:val="auto"/>
          <w:sz w:val="24"/>
          <w:szCs w:val="24"/>
        </w:rPr>
        <w:t xml:space="preserve">; </w:t>
      </w:r>
    </w:p>
    <w:p w:rsidR="00F942B8" w:rsidRDefault="00F942B8" w:rsidP="00F942B8">
      <w:pPr>
        <w:pStyle w:val="a5"/>
        <w:widowControl w:val="0"/>
        <w:spacing w:line="312" w:lineRule="auto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– орган</w:t>
      </w:r>
      <w:r w:rsidR="0071134B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уполномоченный осуществлять полномочия в сфере имущественных и земельных отношений;</w:t>
      </w:r>
    </w:p>
    <w:p w:rsidR="00F942B8" w:rsidRDefault="00F942B8" w:rsidP="00F942B8">
      <w:pPr>
        <w:pStyle w:val="a5"/>
        <w:widowControl w:val="0"/>
        <w:spacing w:line="312" w:lineRule="auto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– главные администраторы доходов бюджета, осуществляющие </w:t>
      </w:r>
      <w:proofErr w:type="gramStart"/>
      <w:r>
        <w:rPr>
          <w:color w:val="auto"/>
          <w:sz w:val="24"/>
          <w:szCs w:val="24"/>
        </w:rPr>
        <w:t>контроль за</w:t>
      </w:r>
      <w:proofErr w:type="gramEnd"/>
      <w:r>
        <w:rPr>
          <w:color w:val="auto"/>
          <w:sz w:val="24"/>
          <w:szCs w:val="24"/>
        </w:rPr>
        <w:t xml:space="preserve"> полнотой и своевременностью поступлений налогов, сборов и других обязательных платежей в бюджет, а также за сокращением задолженности по их уплате;</w:t>
      </w:r>
    </w:p>
    <w:p w:rsidR="00F942B8" w:rsidRDefault="00F942B8" w:rsidP="00F942B8">
      <w:pPr>
        <w:pStyle w:val="a5"/>
        <w:widowControl w:val="0"/>
        <w:spacing w:line="312" w:lineRule="auto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– главные распорядители, распорядители и получатели бюджетных средств, осуществляющие операции со средствами бюджета;</w:t>
      </w:r>
    </w:p>
    <w:p w:rsidR="00F942B8" w:rsidRDefault="00F942B8" w:rsidP="00F942B8">
      <w:pPr>
        <w:pStyle w:val="a5"/>
        <w:widowControl w:val="0"/>
        <w:spacing w:line="312" w:lineRule="auto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– главные администраторы источников финансирования дефицита бюджета;</w:t>
      </w:r>
    </w:p>
    <w:p w:rsidR="00F942B8" w:rsidRDefault="00F942B8" w:rsidP="00F942B8">
      <w:pPr>
        <w:pStyle w:val="a5"/>
        <w:widowControl w:val="0"/>
        <w:spacing w:line="312" w:lineRule="auto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– иные организации вне зависимости от видов и форм собственности, получающие, перечисляющие и использующие средства бюджета, или использующие муниципальную собственность, а также имеющие предоставленные законодательством льготы и преимущества.</w:t>
      </w:r>
    </w:p>
    <w:p w:rsidR="00F942B8" w:rsidRDefault="00F942B8" w:rsidP="00F942B8">
      <w:pPr>
        <w:widowControl w:val="0"/>
        <w:spacing w:line="312" w:lineRule="auto"/>
        <w:ind w:firstLine="720"/>
        <w:jc w:val="both"/>
        <w:rPr>
          <w:snapToGrid w:val="0"/>
          <w:sz w:val="16"/>
          <w:szCs w:val="24"/>
        </w:rPr>
      </w:pPr>
    </w:p>
    <w:p w:rsidR="00F942B8" w:rsidRDefault="00F942B8" w:rsidP="00F942B8">
      <w:pPr>
        <w:widowControl w:val="0"/>
        <w:ind w:firstLine="720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3. Информационная основа </w:t>
      </w:r>
    </w:p>
    <w:p w:rsidR="00F942B8" w:rsidRDefault="0071134B" w:rsidP="00F942B8">
      <w:pPr>
        <w:widowControl w:val="0"/>
        <w:ind w:firstLine="720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оперативного </w:t>
      </w:r>
      <w:r w:rsidR="00F942B8">
        <w:rPr>
          <w:b/>
          <w:snapToGrid w:val="0"/>
          <w:sz w:val="24"/>
          <w:szCs w:val="24"/>
        </w:rPr>
        <w:t xml:space="preserve"> контроля</w:t>
      </w:r>
    </w:p>
    <w:p w:rsidR="00F942B8" w:rsidRDefault="00F942B8" w:rsidP="00F942B8">
      <w:pPr>
        <w:widowControl w:val="0"/>
        <w:spacing w:line="312" w:lineRule="auto"/>
        <w:ind w:firstLine="720"/>
        <w:jc w:val="both"/>
        <w:rPr>
          <w:snapToGrid w:val="0"/>
          <w:sz w:val="16"/>
          <w:szCs w:val="24"/>
        </w:rPr>
      </w:pPr>
    </w:p>
    <w:p w:rsidR="00F942B8" w:rsidRDefault="00F942B8" w:rsidP="00F942B8">
      <w:pPr>
        <w:pStyle w:val="a5"/>
        <w:widowControl w:val="0"/>
        <w:spacing w:line="312" w:lineRule="auto"/>
        <w:ind w:firstLine="72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3.1. Информационной</w:t>
      </w:r>
      <w:r w:rsidR="006636B5">
        <w:rPr>
          <w:b/>
          <w:color w:val="auto"/>
          <w:sz w:val="24"/>
          <w:szCs w:val="24"/>
        </w:rPr>
        <w:t xml:space="preserve"> основой оперативного </w:t>
      </w:r>
      <w:r>
        <w:rPr>
          <w:b/>
          <w:color w:val="auto"/>
          <w:sz w:val="24"/>
          <w:szCs w:val="24"/>
        </w:rPr>
        <w:t xml:space="preserve"> контроля являются:</w:t>
      </w:r>
    </w:p>
    <w:p w:rsidR="00F942B8" w:rsidRDefault="00F942B8" w:rsidP="00F942B8">
      <w:pPr>
        <w:pStyle w:val="a5"/>
        <w:widowControl w:val="0"/>
        <w:spacing w:line="312" w:lineRule="auto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– </w:t>
      </w:r>
      <w:r>
        <w:rPr>
          <w:sz w:val="24"/>
          <w:szCs w:val="24"/>
        </w:rPr>
        <w:t>Решение о бюджете;</w:t>
      </w:r>
    </w:p>
    <w:p w:rsidR="00F942B8" w:rsidRDefault="00F942B8" w:rsidP="00F942B8">
      <w:pPr>
        <w:pStyle w:val="a5"/>
        <w:spacing w:line="312" w:lineRule="auto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– муниципальные (нормативные) правовые акты, принимаемые во исполнение </w:t>
      </w:r>
      <w:r>
        <w:rPr>
          <w:sz w:val="24"/>
          <w:szCs w:val="24"/>
        </w:rPr>
        <w:t>Решения о бюджете</w:t>
      </w:r>
      <w:r>
        <w:rPr>
          <w:color w:val="auto"/>
          <w:sz w:val="24"/>
          <w:szCs w:val="24"/>
        </w:rPr>
        <w:t>;</w:t>
      </w:r>
    </w:p>
    <w:p w:rsidR="00F942B8" w:rsidRDefault="00F942B8" w:rsidP="00F942B8">
      <w:pPr>
        <w:pStyle w:val="a5"/>
        <w:widowControl w:val="0"/>
        <w:spacing w:line="312" w:lineRule="auto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– утверждённая сводная бюджетная роспись и изменения, вносимые в неё;</w:t>
      </w:r>
    </w:p>
    <w:p w:rsidR="00F942B8" w:rsidRDefault="00F942B8" w:rsidP="00F942B8">
      <w:pPr>
        <w:pStyle w:val="21"/>
        <w:widowControl w:val="0"/>
        <w:tabs>
          <w:tab w:val="left" w:pos="1069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– утверждённые лимиты бюджетных обязательств;</w:t>
      </w:r>
    </w:p>
    <w:p w:rsidR="00F942B8" w:rsidRDefault="00F942B8" w:rsidP="00F942B8">
      <w:pPr>
        <w:pStyle w:val="21"/>
        <w:widowControl w:val="0"/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– кассовый план;</w:t>
      </w:r>
    </w:p>
    <w:p w:rsidR="00F942B8" w:rsidRDefault="00F942B8" w:rsidP="00F942B8">
      <w:pPr>
        <w:pStyle w:val="a5"/>
        <w:widowControl w:val="0"/>
        <w:spacing w:line="312" w:lineRule="auto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– бюджетная и статистическая отчётность; </w:t>
      </w:r>
    </w:p>
    <w:p w:rsidR="00F942B8" w:rsidRDefault="00F942B8" w:rsidP="00F942B8">
      <w:pPr>
        <w:pStyle w:val="a5"/>
        <w:widowControl w:val="0"/>
        <w:spacing w:line="312" w:lineRule="auto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– данные, получаемые по запросам </w:t>
      </w:r>
      <w:r>
        <w:rPr>
          <w:sz w:val="24"/>
          <w:szCs w:val="24"/>
        </w:rPr>
        <w:t xml:space="preserve">СП городского округа </w:t>
      </w:r>
      <w:r w:rsidR="0071134B">
        <w:rPr>
          <w:sz w:val="24"/>
          <w:szCs w:val="24"/>
        </w:rPr>
        <w:t>Домодедово</w:t>
      </w:r>
      <w:r>
        <w:rPr>
          <w:color w:val="auto"/>
          <w:sz w:val="24"/>
          <w:szCs w:val="24"/>
        </w:rPr>
        <w:t>;</w:t>
      </w:r>
    </w:p>
    <w:p w:rsidR="00F942B8" w:rsidRDefault="00F942B8" w:rsidP="00F942B8">
      <w:pPr>
        <w:pStyle w:val="a5"/>
        <w:widowControl w:val="0"/>
        <w:spacing w:line="312" w:lineRule="auto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– результаты контрольных и экспертно-аналитических мероприятий, осуществляемых </w:t>
      </w:r>
      <w:r>
        <w:rPr>
          <w:sz w:val="24"/>
          <w:szCs w:val="24"/>
        </w:rPr>
        <w:t xml:space="preserve">СП городского округа </w:t>
      </w:r>
      <w:r w:rsidR="0071134B">
        <w:rPr>
          <w:sz w:val="24"/>
          <w:szCs w:val="24"/>
        </w:rPr>
        <w:t>Домодедово</w:t>
      </w:r>
      <w:r>
        <w:rPr>
          <w:color w:val="auto"/>
          <w:sz w:val="24"/>
          <w:szCs w:val="24"/>
        </w:rPr>
        <w:t>.</w:t>
      </w:r>
    </w:p>
    <w:p w:rsidR="00F942B8" w:rsidRDefault="00F942B8" w:rsidP="00F942B8">
      <w:pPr>
        <w:pStyle w:val="2"/>
        <w:keepNext w:val="0"/>
        <w:widowControl w:val="0"/>
        <w:spacing w:line="312" w:lineRule="auto"/>
        <w:ind w:firstLine="720"/>
        <w:jc w:val="both"/>
        <w:rPr>
          <w:b w:val="0"/>
          <w:color w:val="auto"/>
          <w:sz w:val="16"/>
          <w:szCs w:val="24"/>
        </w:rPr>
      </w:pPr>
    </w:p>
    <w:p w:rsidR="00F942B8" w:rsidRDefault="00F942B8" w:rsidP="00F942B8">
      <w:pPr>
        <w:pStyle w:val="2"/>
        <w:keepNext w:val="0"/>
        <w:widowControl w:val="0"/>
        <w:spacing w:line="312" w:lineRule="auto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4. Основн</w:t>
      </w:r>
      <w:r w:rsidR="0071134B">
        <w:rPr>
          <w:color w:val="auto"/>
          <w:sz w:val="24"/>
          <w:szCs w:val="24"/>
        </w:rPr>
        <w:t>ые этапы оперативного</w:t>
      </w:r>
      <w:r>
        <w:rPr>
          <w:color w:val="auto"/>
          <w:sz w:val="24"/>
          <w:szCs w:val="24"/>
        </w:rPr>
        <w:t xml:space="preserve"> контроля</w:t>
      </w:r>
    </w:p>
    <w:p w:rsidR="00F942B8" w:rsidRDefault="00F942B8" w:rsidP="00F942B8">
      <w:pPr>
        <w:spacing w:line="312" w:lineRule="auto"/>
        <w:ind w:firstLine="720"/>
        <w:rPr>
          <w:sz w:val="16"/>
          <w:szCs w:val="24"/>
        </w:rPr>
      </w:pPr>
    </w:p>
    <w:p w:rsidR="00F942B8" w:rsidRDefault="006636B5" w:rsidP="00F942B8">
      <w:pPr>
        <w:widowControl w:val="0"/>
        <w:spacing w:line="312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Оперативный </w:t>
      </w:r>
      <w:r w:rsidR="00F942B8">
        <w:rPr>
          <w:sz w:val="24"/>
          <w:szCs w:val="24"/>
        </w:rPr>
        <w:t xml:space="preserve"> </w:t>
      </w:r>
      <w:proofErr w:type="gramStart"/>
      <w:r w:rsidR="00F942B8">
        <w:rPr>
          <w:sz w:val="24"/>
          <w:szCs w:val="24"/>
        </w:rPr>
        <w:t>контроль за</w:t>
      </w:r>
      <w:proofErr w:type="gramEnd"/>
      <w:r w:rsidR="00F942B8">
        <w:rPr>
          <w:sz w:val="24"/>
          <w:szCs w:val="24"/>
        </w:rPr>
        <w:t xml:space="preserve"> ходом исполнения бюджета проводится в три этапа:</w:t>
      </w:r>
    </w:p>
    <w:p w:rsidR="00F942B8" w:rsidRDefault="00F942B8" w:rsidP="00F942B8">
      <w:pPr>
        <w:widowControl w:val="0"/>
        <w:spacing w:line="312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а) первый этап – подготовительный, включающий подготовку необходимых форм и документов;</w:t>
      </w:r>
    </w:p>
    <w:p w:rsidR="00F942B8" w:rsidRDefault="00F942B8" w:rsidP="00F942B8">
      <w:pPr>
        <w:widowControl w:val="0"/>
        <w:spacing w:line="312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б) второй этап – непосредственное пр</w:t>
      </w:r>
      <w:r w:rsidR="0071134B">
        <w:rPr>
          <w:sz w:val="24"/>
          <w:szCs w:val="24"/>
        </w:rPr>
        <w:t xml:space="preserve">оведение оперативного </w:t>
      </w:r>
      <w:r>
        <w:rPr>
          <w:sz w:val="24"/>
          <w:szCs w:val="24"/>
        </w:rPr>
        <w:t xml:space="preserve"> контроля;</w:t>
      </w:r>
    </w:p>
    <w:p w:rsidR="00F942B8" w:rsidRDefault="00F942B8" w:rsidP="00F942B8">
      <w:pPr>
        <w:widowControl w:val="0"/>
        <w:spacing w:line="312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в) третий этап – завершающий, включающий подготовку и оформление ре</w:t>
      </w:r>
      <w:r w:rsidR="0071134B">
        <w:rPr>
          <w:sz w:val="24"/>
          <w:szCs w:val="24"/>
        </w:rPr>
        <w:t xml:space="preserve">зультатов оперативного </w:t>
      </w:r>
      <w:r>
        <w:rPr>
          <w:sz w:val="24"/>
          <w:szCs w:val="24"/>
        </w:rPr>
        <w:t xml:space="preserve"> контроля.</w:t>
      </w:r>
    </w:p>
    <w:p w:rsidR="00F942B8" w:rsidRDefault="00F942B8" w:rsidP="00F942B8">
      <w:pPr>
        <w:widowControl w:val="0"/>
        <w:spacing w:line="312" w:lineRule="auto"/>
        <w:ind w:firstLine="720"/>
        <w:jc w:val="both"/>
        <w:rPr>
          <w:sz w:val="16"/>
          <w:szCs w:val="24"/>
        </w:rPr>
      </w:pPr>
    </w:p>
    <w:p w:rsidR="00F942B8" w:rsidRDefault="00F942B8" w:rsidP="00F942B8">
      <w:pPr>
        <w:widowControl w:val="0"/>
        <w:spacing w:line="312" w:lineRule="auto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 Подготовка к пр</w:t>
      </w:r>
      <w:r w:rsidR="0071134B">
        <w:rPr>
          <w:b/>
          <w:sz w:val="24"/>
          <w:szCs w:val="24"/>
        </w:rPr>
        <w:t xml:space="preserve">оведению оперативного </w:t>
      </w:r>
      <w:r>
        <w:rPr>
          <w:b/>
          <w:sz w:val="24"/>
          <w:szCs w:val="24"/>
        </w:rPr>
        <w:t xml:space="preserve"> контроля</w:t>
      </w:r>
    </w:p>
    <w:p w:rsidR="00F942B8" w:rsidRDefault="00F942B8" w:rsidP="00F942B8">
      <w:pPr>
        <w:widowControl w:val="0"/>
        <w:spacing w:line="312" w:lineRule="auto"/>
        <w:ind w:firstLine="720"/>
        <w:jc w:val="both"/>
        <w:rPr>
          <w:sz w:val="16"/>
          <w:szCs w:val="24"/>
        </w:rPr>
      </w:pPr>
    </w:p>
    <w:p w:rsidR="00F942B8" w:rsidRDefault="00F942B8" w:rsidP="00F942B8">
      <w:pPr>
        <w:pStyle w:val="a7"/>
        <w:widowControl w:val="0"/>
        <w:spacing w:line="312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5.1.</w:t>
      </w:r>
      <w:r>
        <w:rPr>
          <w:b/>
          <w:sz w:val="24"/>
          <w:szCs w:val="24"/>
        </w:rPr>
        <w:t> </w:t>
      </w:r>
      <w:r>
        <w:rPr>
          <w:sz w:val="24"/>
          <w:szCs w:val="24"/>
        </w:rPr>
        <w:t xml:space="preserve">СП городского округа </w:t>
      </w:r>
      <w:r w:rsidR="0071134B">
        <w:rPr>
          <w:sz w:val="24"/>
          <w:szCs w:val="24"/>
        </w:rPr>
        <w:t>Домодедово</w:t>
      </w:r>
      <w:r>
        <w:rPr>
          <w:snapToGrid w:val="0"/>
          <w:sz w:val="24"/>
          <w:szCs w:val="24"/>
        </w:rPr>
        <w:t>,</w:t>
      </w:r>
      <w:r>
        <w:rPr>
          <w:b/>
          <w:snapToGrid w:val="0"/>
          <w:sz w:val="24"/>
          <w:szCs w:val="24"/>
        </w:rPr>
        <w:t xml:space="preserve"> </w:t>
      </w:r>
      <w:r>
        <w:rPr>
          <w:sz w:val="24"/>
          <w:szCs w:val="24"/>
        </w:rPr>
        <w:t>после принятия Решения о бюджете разрабатывает прое</w:t>
      </w:r>
      <w:r w:rsidR="006636B5">
        <w:rPr>
          <w:sz w:val="24"/>
          <w:szCs w:val="24"/>
        </w:rPr>
        <w:t xml:space="preserve">кты форм оперативного </w:t>
      </w:r>
      <w:r>
        <w:rPr>
          <w:sz w:val="24"/>
          <w:szCs w:val="24"/>
        </w:rPr>
        <w:t xml:space="preserve"> контроля:</w:t>
      </w:r>
    </w:p>
    <w:p w:rsidR="00F942B8" w:rsidRDefault="00F942B8" w:rsidP="00F942B8">
      <w:pPr>
        <w:widowControl w:val="0"/>
        <w:spacing w:line="312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– оперативного анализа об исполнении бюджета, составляемого ежеквартально;</w:t>
      </w:r>
    </w:p>
    <w:p w:rsidR="00F942B8" w:rsidRDefault="00F942B8" w:rsidP="00F942B8">
      <w:pPr>
        <w:widowControl w:val="0"/>
        <w:spacing w:line="312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 сведений о результатах проведения мониторинга социально-экономического развития муниципального образования, составляемых ежеквартально. </w:t>
      </w:r>
    </w:p>
    <w:p w:rsidR="00F942B8" w:rsidRDefault="00F942B8" w:rsidP="00F942B8">
      <w:pPr>
        <w:pStyle w:val="a7"/>
        <w:widowControl w:val="0"/>
        <w:spacing w:line="312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Прое</w:t>
      </w:r>
      <w:r w:rsidR="006636B5">
        <w:rPr>
          <w:sz w:val="24"/>
          <w:szCs w:val="24"/>
        </w:rPr>
        <w:t>кты форм оперативного</w:t>
      </w:r>
      <w:r>
        <w:rPr>
          <w:sz w:val="24"/>
          <w:szCs w:val="24"/>
        </w:rPr>
        <w:t xml:space="preserve"> контроля рассматриваются и утверждаются</w:t>
      </w:r>
      <w:r>
        <w:rPr>
          <w:i/>
          <w:sz w:val="24"/>
          <w:szCs w:val="24"/>
        </w:rPr>
        <w:t xml:space="preserve"> </w:t>
      </w:r>
      <w:r w:rsidR="006636B5">
        <w:rPr>
          <w:sz w:val="24"/>
          <w:szCs w:val="24"/>
        </w:rPr>
        <w:t xml:space="preserve">председателем </w:t>
      </w:r>
      <w:r>
        <w:rPr>
          <w:sz w:val="24"/>
          <w:szCs w:val="24"/>
        </w:rPr>
        <w:t xml:space="preserve">СП городского округа </w:t>
      </w:r>
      <w:r w:rsidR="006636B5">
        <w:rPr>
          <w:sz w:val="24"/>
          <w:szCs w:val="24"/>
        </w:rPr>
        <w:t>Домодедово</w:t>
      </w:r>
      <w:r>
        <w:rPr>
          <w:sz w:val="24"/>
          <w:szCs w:val="24"/>
        </w:rPr>
        <w:t>.</w:t>
      </w:r>
    </w:p>
    <w:p w:rsidR="00F942B8" w:rsidRDefault="00F942B8" w:rsidP="00F942B8">
      <w:pPr>
        <w:pStyle w:val="a7"/>
        <w:widowControl w:val="0"/>
        <w:spacing w:line="312" w:lineRule="auto"/>
        <w:ind w:firstLine="720"/>
        <w:rPr>
          <w:sz w:val="16"/>
          <w:szCs w:val="24"/>
        </w:rPr>
      </w:pPr>
    </w:p>
    <w:p w:rsidR="00F942B8" w:rsidRDefault="00F942B8" w:rsidP="00F942B8">
      <w:pPr>
        <w:widowControl w:val="0"/>
        <w:spacing w:line="312" w:lineRule="auto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 Пр</w:t>
      </w:r>
      <w:r w:rsidR="006636B5">
        <w:rPr>
          <w:b/>
          <w:sz w:val="24"/>
          <w:szCs w:val="24"/>
        </w:rPr>
        <w:t xml:space="preserve">оведение оперативного </w:t>
      </w:r>
      <w:r>
        <w:rPr>
          <w:b/>
          <w:sz w:val="24"/>
          <w:szCs w:val="24"/>
        </w:rPr>
        <w:t xml:space="preserve"> контроля</w:t>
      </w:r>
    </w:p>
    <w:p w:rsidR="00F942B8" w:rsidRDefault="00F942B8" w:rsidP="00F942B8">
      <w:pPr>
        <w:widowControl w:val="0"/>
        <w:spacing w:line="312" w:lineRule="auto"/>
        <w:ind w:firstLine="720"/>
        <w:jc w:val="both"/>
        <w:rPr>
          <w:sz w:val="16"/>
          <w:szCs w:val="24"/>
        </w:rPr>
      </w:pPr>
    </w:p>
    <w:p w:rsidR="00F942B8" w:rsidRDefault="00F942B8" w:rsidP="00F942B8">
      <w:pPr>
        <w:widowControl w:val="0"/>
        <w:spacing w:line="312" w:lineRule="auto"/>
        <w:ind w:firstLine="720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6.1. В соответствии с планом работы </w:t>
      </w:r>
      <w:r w:rsidR="006636B5">
        <w:rPr>
          <w:sz w:val="24"/>
          <w:szCs w:val="24"/>
        </w:rPr>
        <w:t>СП городского округа Домодедово</w:t>
      </w:r>
      <w:r>
        <w:rPr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ежеквартально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проводится анализ хода исполнения бюджета, состояния муниципального долга и использования кредитных ресурсов, использования и распоряжения муниципальной собственностью, формирования, использования и управления средствами резервного фонда в текущем финансовом году.</w:t>
      </w:r>
    </w:p>
    <w:p w:rsidR="00F942B8" w:rsidRDefault="00F942B8" w:rsidP="00F942B8">
      <w:pPr>
        <w:widowControl w:val="0"/>
        <w:spacing w:line="312" w:lineRule="auto"/>
        <w:ind w:firstLine="720"/>
        <w:jc w:val="both"/>
        <w:rPr>
          <w:sz w:val="16"/>
          <w:szCs w:val="24"/>
        </w:rPr>
      </w:pPr>
    </w:p>
    <w:p w:rsidR="00F942B8" w:rsidRDefault="00F942B8" w:rsidP="00F942B8">
      <w:pPr>
        <w:widowControl w:val="0"/>
        <w:spacing w:line="312" w:lineRule="auto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 Подготовка и оформление результатов оп</w:t>
      </w:r>
      <w:r w:rsidR="006636B5">
        <w:rPr>
          <w:b/>
          <w:sz w:val="24"/>
          <w:szCs w:val="24"/>
        </w:rPr>
        <w:t xml:space="preserve">еративного </w:t>
      </w:r>
      <w:r>
        <w:rPr>
          <w:b/>
          <w:sz w:val="24"/>
          <w:szCs w:val="24"/>
        </w:rPr>
        <w:t xml:space="preserve"> контроля</w:t>
      </w:r>
    </w:p>
    <w:p w:rsidR="00F942B8" w:rsidRDefault="00F942B8" w:rsidP="00F942B8">
      <w:pPr>
        <w:widowControl w:val="0"/>
        <w:spacing w:line="312" w:lineRule="auto"/>
        <w:ind w:firstLine="720"/>
        <w:jc w:val="both"/>
        <w:rPr>
          <w:sz w:val="16"/>
          <w:szCs w:val="24"/>
        </w:rPr>
      </w:pPr>
    </w:p>
    <w:p w:rsidR="00F942B8" w:rsidRDefault="00F942B8" w:rsidP="00F942B8">
      <w:pPr>
        <w:pStyle w:val="a5"/>
        <w:widowControl w:val="0"/>
        <w:tabs>
          <w:tab w:val="left" w:pos="7065"/>
        </w:tabs>
        <w:spacing w:line="312" w:lineRule="auto"/>
        <w:ind w:firstLine="720"/>
        <w:rPr>
          <w:sz w:val="24"/>
          <w:szCs w:val="24"/>
        </w:rPr>
      </w:pPr>
      <w:r>
        <w:rPr>
          <w:bCs/>
          <w:color w:val="auto"/>
          <w:sz w:val="24"/>
          <w:szCs w:val="24"/>
        </w:rPr>
        <w:t>7.1.</w:t>
      </w:r>
      <w:r>
        <w:rPr>
          <w:b/>
          <w:color w:val="auto"/>
          <w:sz w:val="24"/>
          <w:szCs w:val="24"/>
        </w:rPr>
        <w:t> </w:t>
      </w:r>
      <w:r>
        <w:rPr>
          <w:sz w:val="24"/>
          <w:szCs w:val="24"/>
        </w:rPr>
        <w:t>По ре</w:t>
      </w:r>
      <w:r w:rsidR="006636B5">
        <w:rPr>
          <w:sz w:val="24"/>
          <w:szCs w:val="24"/>
        </w:rPr>
        <w:t xml:space="preserve">зультатам оперативного </w:t>
      </w:r>
      <w:r>
        <w:rPr>
          <w:sz w:val="24"/>
          <w:szCs w:val="24"/>
        </w:rPr>
        <w:t>контроля подготавливаются следующие документы:</w:t>
      </w:r>
    </w:p>
    <w:p w:rsidR="00F942B8" w:rsidRDefault="00F942B8" w:rsidP="00F942B8">
      <w:pPr>
        <w:pStyle w:val="a5"/>
        <w:widowControl w:val="0"/>
        <w:spacing w:line="312" w:lineRule="auto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 заключение о ходе исполнения бюджета за соответствующий период </w:t>
      </w:r>
      <w:r>
        <w:rPr>
          <w:sz w:val="24"/>
          <w:szCs w:val="24"/>
        </w:rPr>
        <w:t xml:space="preserve">текущего финансового </w:t>
      </w:r>
      <w:r>
        <w:rPr>
          <w:color w:val="auto"/>
          <w:sz w:val="24"/>
          <w:szCs w:val="24"/>
        </w:rPr>
        <w:t>года в сравнении с показателями, утверждёнными Решением о бюджете, сводной бюджетной росписью, а также</w:t>
      </w:r>
      <w:r>
        <w:rPr>
          <w:sz w:val="24"/>
          <w:szCs w:val="24"/>
        </w:rPr>
        <w:t xml:space="preserve"> кассового плана</w:t>
      </w:r>
      <w:r>
        <w:rPr>
          <w:color w:val="auto"/>
          <w:sz w:val="24"/>
          <w:szCs w:val="24"/>
        </w:rPr>
        <w:t>;</w:t>
      </w:r>
    </w:p>
    <w:p w:rsidR="00F942B8" w:rsidRDefault="00F942B8" w:rsidP="00F942B8">
      <w:pPr>
        <w:pStyle w:val="a3"/>
        <w:spacing w:line="312" w:lineRule="auto"/>
        <w:ind w:firstLine="720"/>
        <w:rPr>
          <w:iCs/>
          <w:sz w:val="24"/>
          <w:szCs w:val="24"/>
        </w:rPr>
      </w:pPr>
      <w:r>
        <w:rPr>
          <w:iCs/>
          <w:sz w:val="24"/>
          <w:szCs w:val="24"/>
        </w:rPr>
        <w:t>- отчёт</w:t>
      </w:r>
      <w:r>
        <w:rPr>
          <w:b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о результатах</w:t>
      </w:r>
      <w:r>
        <w:rPr>
          <w:b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проверки соблюдения сроков составления, утверждения и доведения показателей сводной бюджетной росписи, лимитов бюджетных обязательств, соответствия утверждённой сводной бюджетной росписи </w:t>
      </w:r>
      <w:r>
        <w:rPr>
          <w:color w:val="auto"/>
          <w:sz w:val="24"/>
          <w:szCs w:val="24"/>
        </w:rPr>
        <w:t>Решению о бюджете на текущий финансовый год и на плановый период</w:t>
      </w:r>
      <w:r>
        <w:rPr>
          <w:iCs/>
          <w:sz w:val="24"/>
          <w:szCs w:val="24"/>
        </w:rPr>
        <w:t>.</w:t>
      </w:r>
    </w:p>
    <w:p w:rsidR="00F942B8" w:rsidRDefault="00F942B8" w:rsidP="00F942B8">
      <w:pPr>
        <w:pStyle w:val="a5"/>
        <w:widowControl w:val="0"/>
        <w:tabs>
          <w:tab w:val="left" w:pos="7065"/>
        </w:tabs>
        <w:spacing w:line="312" w:lineRule="auto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7.2.</w:t>
      </w:r>
      <w:r>
        <w:rPr>
          <w:b/>
          <w:color w:val="auto"/>
          <w:sz w:val="24"/>
          <w:szCs w:val="24"/>
        </w:rPr>
        <w:t> </w:t>
      </w:r>
      <w:r>
        <w:rPr>
          <w:color w:val="auto"/>
          <w:sz w:val="24"/>
          <w:szCs w:val="24"/>
        </w:rPr>
        <w:t>Оперативный анализ</w:t>
      </w:r>
      <w:r>
        <w:rPr>
          <w:b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о ходе исполнения бюджета за соответствующий период </w:t>
      </w:r>
      <w:r>
        <w:rPr>
          <w:sz w:val="24"/>
          <w:szCs w:val="24"/>
        </w:rPr>
        <w:t xml:space="preserve">текущего финансового </w:t>
      </w:r>
      <w:r>
        <w:rPr>
          <w:color w:val="auto"/>
          <w:sz w:val="24"/>
          <w:szCs w:val="24"/>
        </w:rPr>
        <w:t>года подготавливается ежеквартально с нарастающим итогом</w:t>
      </w:r>
      <w:r>
        <w:rPr>
          <w:sz w:val="24"/>
          <w:szCs w:val="24"/>
        </w:rPr>
        <w:t>. Заключение</w:t>
      </w:r>
      <w:r>
        <w:rPr>
          <w:color w:val="auto"/>
          <w:sz w:val="24"/>
          <w:szCs w:val="24"/>
        </w:rPr>
        <w:t xml:space="preserve"> формируется ежеквартально не позднее, чем через 20 рабочих дней с</w:t>
      </w:r>
      <w:r w:rsidR="006636B5">
        <w:rPr>
          <w:color w:val="auto"/>
          <w:sz w:val="24"/>
          <w:szCs w:val="24"/>
        </w:rPr>
        <w:t xml:space="preserve"> момента представления в адрес </w:t>
      </w:r>
      <w:r>
        <w:rPr>
          <w:color w:val="auto"/>
          <w:sz w:val="24"/>
          <w:szCs w:val="24"/>
        </w:rPr>
        <w:t xml:space="preserve">СП городского округа </w:t>
      </w:r>
      <w:r w:rsidR="006636B5">
        <w:rPr>
          <w:color w:val="auto"/>
          <w:sz w:val="24"/>
          <w:szCs w:val="24"/>
        </w:rPr>
        <w:t>Домодедово</w:t>
      </w:r>
      <w:r>
        <w:rPr>
          <w:color w:val="auto"/>
          <w:sz w:val="24"/>
          <w:szCs w:val="24"/>
        </w:rPr>
        <w:t xml:space="preserve"> отчёта об исполнении бюджета за  1 квартал, 1 полугодие или 9 месяцев</w:t>
      </w:r>
      <w:r>
        <w:rPr>
          <w:sz w:val="24"/>
          <w:szCs w:val="24"/>
        </w:rPr>
        <w:t xml:space="preserve"> текущего финансового </w:t>
      </w:r>
      <w:r>
        <w:rPr>
          <w:color w:val="auto"/>
          <w:sz w:val="24"/>
          <w:szCs w:val="24"/>
        </w:rPr>
        <w:t>года.</w:t>
      </w:r>
    </w:p>
    <w:p w:rsidR="00F942B8" w:rsidRDefault="00F942B8" w:rsidP="00F942B8">
      <w:pPr>
        <w:pStyle w:val="a5"/>
        <w:widowControl w:val="0"/>
        <w:spacing w:line="312" w:lineRule="auto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При проведении анализа о ходе исполнения бюджета используются результаты мероприятий внешнего муниципального финансового контроля.</w:t>
      </w:r>
    </w:p>
    <w:p w:rsidR="00F942B8" w:rsidRDefault="00F942B8" w:rsidP="00F942B8">
      <w:pPr>
        <w:pStyle w:val="3"/>
        <w:widowControl w:val="0"/>
        <w:spacing w:line="312" w:lineRule="auto"/>
        <w:ind w:firstLine="720"/>
        <w:rPr>
          <w:iCs/>
          <w:color w:val="auto"/>
          <w:sz w:val="24"/>
          <w:szCs w:val="24"/>
        </w:rPr>
      </w:pPr>
      <w:r>
        <w:rPr>
          <w:iCs/>
          <w:sz w:val="24"/>
          <w:szCs w:val="24"/>
        </w:rPr>
        <w:t xml:space="preserve">В </w:t>
      </w:r>
      <w:r>
        <w:rPr>
          <w:iCs/>
          <w:color w:val="auto"/>
          <w:sz w:val="24"/>
          <w:szCs w:val="24"/>
        </w:rPr>
        <w:t xml:space="preserve">заключении </w:t>
      </w:r>
      <w:r>
        <w:rPr>
          <w:iCs/>
          <w:sz w:val="24"/>
          <w:szCs w:val="24"/>
        </w:rPr>
        <w:t>отражаются</w:t>
      </w:r>
      <w:r>
        <w:rPr>
          <w:iCs/>
          <w:color w:val="auto"/>
          <w:sz w:val="24"/>
          <w:szCs w:val="24"/>
        </w:rPr>
        <w:t>:</w:t>
      </w:r>
    </w:p>
    <w:p w:rsidR="00F942B8" w:rsidRDefault="00F942B8" w:rsidP="00F942B8">
      <w:pPr>
        <w:pStyle w:val="3"/>
        <w:widowControl w:val="0"/>
        <w:spacing w:line="312" w:lineRule="auto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–</w:t>
      </w:r>
      <w:r>
        <w:rPr>
          <w:sz w:val="24"/>
          <w:szCs w:val="24"/>
        </w:rPr>
        <w:t> </w:t>
      </w:r>
      <w:r>
        <w:rPr>
          <w:color w:val="auto"/>
          <w:sz w:val="24"/>
          <w:szCs w:val="24"/>
        </w:rPr>
        <w:t>особенности исполнения Решения о бюджете;</w:t>
      </w:r>
    </w:p>
    <w:p w:rsidR="00F942B8" w:rsidRDefault="00F942B8" w:rsidP="00F942B8">
      <w:pPr>
        <w:pStyle w:val="3"/>
        <w:widowControl w:val="0"/>
        <w:spacing w:line="312" w:lineRule="auto"/>
        <w:ind w:firstLine="720"/>
        <w:rPr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–</w:t>
      </w:r>
      <w:r>
        <w:rPr>
          <w:sz w:val="24"/>
          <w:szCs w:val="24"/>
        </w:rPr>
        <w:t> результаты анализа исполнения доходов бюджета по объёмам и структуре,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>финансирования и исполнения расходов по разделам и подразделам классификации расходов бюджетов, включая результаты анализа по подразделам наиболее значительных отклонений кассовых расходов от бюджетных назначений, повлиявших на исполнение расходов в целом по разделу, и результаты анализа исполнения указанных подразделов главными распорядителями бюджетных средств, имеющих в них наибольший удельный вес, поступлений из источников</w:t>
      </w:r>
      <w:proofErr w:type="gramEnd"/>
      <w:r>
        <w:rPr>
          <w:sz w:val="24"/>
          <w:szCs w:val="24"/>
        </w:rPr>
        <w:t xml:space="preserve"> финансирования дефицита бюджета и погашения источников финансирования дефицита бюджета в сравнении с показателями, </w:t>
      </w:r>
      <w:r>
        <w:rPr>
          <w:sz w:val="24"/>
          <w:szCs w:val="24"/>
        </w:rPr>
        <w:lastRenderedPageBreak/>
        <w:t xml:space="preserve">утверждёнными </w:t>
      </w:r>
      <w:r>
        <w:rPr>
          <w:color w:val="auto"/>
          <w:sz w:val="24"/>
          <w:szCs w:val="24"/>
        </w:rPr>
        <w:t>Решением о бюджете</w:t>
      </w:r>
      <w:r>
        <w:rPr>
          <w:sz w:val="24"/>
          <w:szCs w:val="24"/>
        </w:rPr>
        <w:t>, сводной бюджетной росписью и прогнозируемых кассовым планом;</w:t>
      </w:r>
    </w:p>
    <w:p w:rsidR="00F942B8" w:rsidRDefault="00F942B8" w:rsidP="00F942B8">
      <w:pPr>
        <w:pStyle w:val="3"/>
        <w:widowControl w:val="0"/>
        <w:spacing w:line="312" w:lineRule="auto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>–</w:t>
      </w:r>
      <w:r>
        <w:rPr>
          <w:sz w:val="24"/>
          <w:szCs w:val="24"/>
        </w:rPr>
        <w:t xml:space="preserve"> результаты </w:t>
      </w:r>
      <w:proofErr w:type="gramStart"/>
      <w:r>
        <w:rPr>
          <w:sz w:val="24"/>
          <w:szCs w:val="24"/>
        </w:rPr>
        <w:t>анализа отклонений показателей исполнения бюджета</w:t>
      </w:r>
      <w:proofErr w:type="gramEnd"/>
      <w:r>
        <w:rPr>
          <w:sz w:val="24"/>
          <w:szCs w:val="24"/>
        </w:rPr>
        <w:t xml:space="preserve"> от показателей, утверждённых </w:t>
      </w:r>
      <w:r>
        <w:rPr>
          <w:color w:val="auto"/>
          <w:sz w:val="24"/>
          <w:szCs w:val="24"/>
        </w:rPr>
        <w:t>Решением о бюджете</w:t>
      </w:r>
      <w:r>
        <w:rPr>
          <w:sz w:val="24"/>
          <w:szCs w:val="24"/>
        </w:rPr>
        <w:t>, сводной бюджетной росписью и прогнозируемым  кассовым планом;</w:t>
      </w:r>
    </w:p>
    <w:p w:rsidR="00F942B8" w:rsidRDefault="00F942B8" w:rsidP="00F942B8">
      <w:pPr>
        <w:pStyle w:val="3"/>
        <w:widowControl w:val="0"/>
        <w:spacing w:line="312" w:lineRule="auto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– </w:t>
      </w:r>
      <w:r>
        <w:rPr>
          <w:sz w:val="24"/>
          <w:szCs w:val="24"/>
        </w:rPr>
        <w:t>результаты анализа</w:t>
      </w:r>
      <w:r>
        <w:rPr>
          <w:color w:val="auto"/>
          <w:sz w:val="24"/>
          <w:szCs w:val="24"/>
        </w:rPr>
        <w:t xml:space="preserve"> реализации муниципальных программ;</w:t>
      </w:r>
    </w:p>
    <w:p w:rsidR="00F942B8" w:rsidRDefault="00F942B8" w:rsidP="00F942B8">
      <w:pPr>
        <w:pStyle w:val="a3"/>
        <w:spacing w:line="312" w:lineRule="auto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– результаты анализа обоснованности внесённых в сводную бюджетную роспись изменений;</w:t>
      </w:r>
    </w:p>
    <w:p w:rsidR="00F942B8" w:rsidRDefault="00F942B8" w:rsidP="00F942B8">
      <w:pPr>
        <w:pStyle w:val="a7"/>
        <w:widowControl w:val="0"/>
        <w:spacing w:line="312" w:lineRule="auto"/>
        <w:ind w:firstLine="720"/>
        <w:rPr>
          <w:bCs/>
          <w:sz w:val="24"/>
          <w:szCs w:val="24"/>
        </w:rPr>
      </w:pPr>
      <w:r>
        <w:rPr>
          <w:sz w:val="24"/>
          <w:szCs w:val="24"/>
        </w:rPr>
        <w:t xml:space="preserve">– результаты </w:t>
      </w:r>
      <w:proofErr w:type="gramStart"/>
      <w:r>
        <w:rPr>
          <w:sz w:val="24"/>
          <w:szCs w:val="24"/>
        </w:rPr>
        <w:t>анализа качества финансового менеджмента главных администраторов средств бюджета</w:t>
      </w:r>
      <w:proofErr w:type="gramEnd"/>
      <w:r>
        <w:rPr>
          <w:sz w:val="24"/>
          <w:szCs w:val="24"/>
        </w:rPr>
        <w:t>;</w:t>
      </w:r>
    </w:p>
    <w:p w:rsidR="00F942B8" w:rsidRDefault="00F942B8" w:rsidP="00F942B8">
      <w:pPr>
        <w:pStyle w:val="3"/>
        <w:widowControl w:val="0"/>
        <w:spacing w:line="312" w:lineRule="auto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–</w:t>
      </w:r>
      <w:r>
        <w:rPr>
          <w:sz w:val="24"/>
          <w:szCs w:val="24"/>
        </w:rPr>
        <w:t> результаты анализа</w:t>
      </w:r>
      <w:r>
        <w:rPr>
          <w:color w:val="auto"/>
          <w:sz w:val="24"/>
          <w:szCs w:val="24"/>
        </w:rPr>
        <w:t xml:space="preserve"> эффективности исполнения Решения о бюджете;</w:t>
      </w:r>
    </w:p>
    <w:p w:rsidR="00F942B8" w:rsidRDefault="00F942B8" w:rsidP="00F942B8">
      <w:pPr>
        <w:pStyle w:val="3"/>
        <w:widowControl w:val="0"/>
        <w:spacing w:line="312" w:lineRule="auto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>–</w:t>
      </w:r>
      <w:r>
        <w:rPr>
          <w:sz w:val="24"/>
          <w:szCs w:val="24"/>
        </w:rPr>
        <w:t> результаты анализа объёма и структуры муниципального долга, размеров дефицита (профицита) бюджета;</w:t>
      </w:r>
    </w:p>
    <w:p w:rsidR="00F942B8" w:rsidRDefault="00F942B8" w:rsidP="00F942B8">
      <w:pPr>
        <w:pStyle w:val="3"/>
        <w:widowControl w:val="0"/>
        <w:spacing w:line="312" w:lineRule="auto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>–</w:t>
      </w:r>
      <w:r>
        <w:rPr>
          <w:sz w:val="24"/>
          <w:szCs w:val="24"/>
        </w:rPr>
        <w:t> результаты анализа формирования и использования резервного фонда;</w:t>
      </w:r>
    </w:p>
    <w:p w:rsidR="00F942B8" w:rsidRDefault="00F942B8" w:rsidP="00F942B8">
      <w:pPr>
        <w:pStyle w:val="3"/>
        <w:widowControl w:val="0"/>
        <w:spacing w:line="312" w:lineRule="auto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–</w:t>
      </w:r>
      <w:r>
        <w:rPr>
          <w:sz w:val="24"/>
          <w:szCs w:val="24"/>
        </w:rPr>
        <w:t> </w:t>
      </w:r>
      <w:r>
        <w:rPr>
          <w:color w:val="auto"/>
          <w:sz w:val="24"/>
          <w:szCs w:val="24"/>
        </w:rPr>
        <w:t>выводы и предложения (при необходимости).</w:t>
      </w:r>
    </w:p>
    <w:p w:rsidR="00F942B8" w:rsidRDefault="00F942B8" w:rsidP="00F942B8">
      <w:pPr>
        <w:pStyle w:val="a5"/>
        <w:widowControl w:val="0"/>
        <w:spacing w:line="312" w:lineRule="auto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7.3. Заключение о результатах </w:t>
      </w:r>
      <w:r>
        <w:rPr>
          <w:iCs/>
          <w:color w:val="auto"/>
          <w:sz w:val="24"/>
          <w:szCs w:val="24"/>
        </w:rPr>
        <w:t xml:space="preserve"> оперативного анализа о ходе исполнения бюджета за соответствующий период </w:t>
      </w:r>
      <w:r>
        <w:rPr>
          <w:iCs/>
          <w:sz w:val="24"/>
          <w:szCs w:val="24"/>
        </w:rPr>
        <w:t xml:space="preserve">текущего финансового </w:t>
      </w:r>
      <w:r>
        <w:rPr>
          <w:iCs/>
          <w:color w:val="auto"/>
          <w:sz w:val="24"/>
          <w:szCs w:val="24"/>
        </w:rPr>
        <w:t>года</w:t>
      </w:r>
      <w:r>
        <w:rPr>
          <w:iCs/>
          <w:sz w:val="24"/>
          <w:szCs w:val="24"/>
        </w:rPr>
        <w:t xml:space="preserve"> направляется </w:t>
      </w:r>
      <w:r>
        <w:rPr>
          <w:color w:val="auto"/>
          <w:sz w:val="24"/>
          <w:szCs w:val="24"/>
        </w:rPr>
        <w:t xml:space="preserve">в Совет депутатов </w:t>
      </w:r>
      <w:r>
        <w:rPr>
          <w:sz w:val="24"/>
          <w:szCs w:val="24"/>
        </w:rPr>
        <w:t xml:space="preserve">городского округа </w:t>
      </w:r>
      <w:r w:rsidR="00F33D80">
        <w:rPr>
          <w:sz w:val="24"/>
          <w:szCs w:val="24"/>
        </w:rPr>
        <w:t>Домодедово</w:t>
      </w:r>
      <w:r>
        <w:rPr>
          <w:rStyle w:val="5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и главе </w:t>
      </w:r>
      <w:r>
        <w:rPr>
          <w:sz w:val="24"/>
          <w:szCs w:val="24"/>
        </w:rPr>
        <w:t xml:space="preserve">городского округа </w:t>
      </w:r>
      <w:r w:rsidR="00F33D80">
        <w:rPr>
          <w:sz w:val="24"/>
          <w:szCs w:val="24"/>
        </w:rPr>
        <w:t>Домодедово</w:t>
      </w:r>
      <w:r>
        <w:rPr>
          <w:color w:val="auto"/>
          <w:sz w:val="24"/>
          <w:szCs w:val="24"/>
        </w:rPr>
        <w:t>.</w:t>
      </w:r>
    </w:p>
    <w:p w:rsidR="00607A02" w:rsidRDefault="00607A02"/>
    <w:sectPr w:rsidR="00607A0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2AA" w:rsidRDefault="003952AA" w:rsidP="0012586E">
      <w:r>
        <w:separator/>
      </w:r>
    </w:p>
  </w:endnote>
  <w:endnote w:type="continuationSeparator" w:id="0">
    <w:p w:rsidR="003952AA" w:rsidRDefault="003952AA" w:rsidP="0012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16800"/>
      <w:docPartObj>
        <w:docPartGallery w:val="Page Numbers (Bottom of Page)"/>
        <w:docPartUnique/>
      </w:docPartObj>
    </w:sdtPr>
    <w:sdtEndPr/>
    <w:sdtContent>
      <w:p w:rsidR="0012586E" w:rsidRDefault="0012586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8A4">
          <w:rPr>
            <w:noProof/>
          </w:rPr>
          <w:t>2</w:t>
        </w:r>
        <w:r>
          <w:fldChar w:fldCharType="end"/>
        </w:r>
      </w:p>
    </w:sdtContent>
  </w:sdt>
  <w:p w:rsidR="0012586E" w:rsidRDefault="0012586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2AA" w:rsidRDefault="003952AA" w:rsidP="0012586E">
      <w:r>
        <w:separator/>
      </w:r>
    </w:p>
  </w:footnote>
  <w:footnote w:type="continuationSeparator" w:id="0">
    <w:p w:rsidR="003952AA" w:rsidRDefault="003952AA" w:rsidP="00125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B8"/>
    <w:rsid w:val="00030513"/>
    <w:rsid w:val="001138A4"/>
    <w:rsid w:val="0012586E"/>
    <w:rsid w:val="003952AA"/>
    <w:rsid w:val="00607A02"/>
    <w:rsid w:val="00635A87"/>
    <w:rsid w:val="006636B5"/>
    <w:rsid w:val="006A6B3B"/>
    <w:rsid w:val="007045A6"/>
    <w:rsid w:val="0071134B"/>
    <w:rsid w:val="00732357"/>
    <w:rsid w:val="00885413"/>
    <w:rsid w:val="00A862CF"/>
    <w:rsid w:val="00AA46DD"/>
    <w:rsid w:val="00F33D80"/>
    <w:rsid w:val="00F9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942B8"/>
    <w:pPr>
      <w:keepNext/>
      <w:snapToGrid w:val="0"/>
      <w:jc w:val="center"/>
      <w:outlineLvl w:val="1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F942B8"/>
    <w:pPr>
      <w:keepNext/>
      <w:ind w:firstLine="720"/>
      <w:jc w:val="both"/>
      <w:outlineLvl w:val="5"/>
    </w:pPr>
    <w:rPr>
      <w:sz w:val="28"/>
    </w:rPr>
  </w:style>
  <w:style w:type="paragraph" w:styleId="9">
    <w:name w:val="heading 9"/>
    <w:basedOn w:val="a"/>
    <w:next w:val="a"/>
    <w:link w:val="90"/>
    <w:unhideWhenUsed/>
    <w:qFormat/>
    <w:rsid w:val="00F942B8"/>
    <w:pPr>
      <w:keepNext/>
      <w:snapToGrid w:val="0"/>
      <w:jc w:val="center"/>
      <w:outlineLvl w:val="8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942B8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942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942B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942B8"/>
    <w:pPr>
      <w:snapToGrid w:val="0"/>
      <w:jc w:val="both"/>
    </w:pPr>
    <w:rPr>
      <w:color w:val="000000"/>
      <w:sz w:val="28"/>
    </w:rPr>
  </w:style>
  <w:style w:type="character" w:customStyle="1" w:styleId="a4">
    <w:name w:val="Основной текст Знак"/>
    <w:basedOn w:val="a0"/>
    <w:link w:val="a3"/>
    <w:semiHidden/>
    <w:rsid w:val="00F942B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F942B8"/>
    <w:pPr>
      <w:snapToGrid w:val="0"/>
      <w:ind w:firstLine="485"/>
      <w:jc w:val="both"/>
    </w:pPr>
    <w:rPr>
      <w:color w:val="000000"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F942B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F942B8"/>
    <w:pPr>
      <w:snapToGrid w:val="0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F942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F942B8"/>
    <w:pPr>
      <w:snapToGrid w:val="0"/>
      <w:ind w:firstLine="794"/>
      <w:jc w:val="both"/>
    </w:pPr>
    <w:rPr>
      <w:color w:val="000000"/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F942B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7">
    <w:name w:val="Документ"/>
    <w:basedOn w:val="a"/>
    <w:rsid w:val="00F942B8"/>
    <w:pPr>
      <w:spacing w:line="360" w:lineRule="auto"/>
      <w:ind w:firstLine="709"/>
      <w:jc w:val="both"/>
    </w:pPr>
    <w:rPr>
      <w:sz w:val="28"/>
    </w:rPr>
  </w:style>
  <w:style w:type="character" w:customStyle="1" w:styleId="a8">
    <w:name w:val="Основной текст_"/>
    <w:basedOn w:val="a0"/>
    <w:link w:val="17"/>
    <w:locked/>
    <w:rsid w:val="00F942B8"/>
    <w:rPr>
      <w:sz w:val="26"/>
      <w:szCs w:val="26"/>
      <w:shd w:val="clear" w:color="auto" w:fill="FFFFFF"/>
    </w:rPr>
  </w:style>
  <w:style w:type="paragraph" w:customStyle="1" w:styleId="17">
    <w:name w:val="Основной текст17"/>
    <w:basedOn w:val="a"/>
    <w:link w:val="a8"/>
    <w:rsid w:val="00F942B8"/>
    <w:pPr>
      <w:shd w:val="clear" w:color="auto" w:fill="FFFFFF"/>
      <w:spacing w:before="1200" w:after="2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5">
    <w:name w:val="Основной текст5"/>
    <w:basedOn w:val="a8"/>
    <w:rsid w:val="00F942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</w:rPr>
  </w:style>
  <w:style w:type="character" w:styleId="a9">
    <w:name w:val="Emphasis"/>
    <w:basedOn w:val="a0"/>
    <w:qFormat/>
    <w:rsid w:val="00F942B8"/>
    <w:rPr>
      <w:i/>
      <w:iCs/>
    </w:rPr>
  </w:style>
  <w:style w:type="paragraph" w:styleId="aa">
    <w:name w:val="header"/>
    <w:basedOn w:val="a"/>
    <w:link w:val="ab"/>
    <w:uiPriority w:val="99"/>
    <w:unhideWhenUsed/>
    <w:rsid w:val="0012586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258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258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258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942B8"/>
    <w:pPr>
      <w:keepNext/>
      <w:snapToGrid w:val="0"/>
      <w:jc w:val="center"/>
      <w:outlineLvl w:val="1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F942B8"/>
    <w:pPr>
      <w:keepNext/>
      <w:ind w:firstLine="720"/>
      <w:jc w:val="both"/>
      <w:outlineLvl w:val="5"/>
    </w:pPr>
    <w:rPr>
      <w:sz w:val="28"/>
    </w:rPr>
  </w:style>
  <w:style w:type="paragraph" w:styleId="9">
    <w:name w:val="heading 9"/>
    <w:basedOn w:val="a"/>
    <w:next w:val="a"/>
    <w:link w:val="90"/>
    <w:unhideWhenUsed/>
    <w:qFormat/>
    <w:rsid w:val="00F942B8"/>
    <w:pPr>
      <w:keepNext/>
      <w:snapToGrid w:val="0"/>
      <w:jc w:val="center"/>
      <w:outlineLvl w:val="8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942B8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942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942B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942B8"/>
    <w:pPr>
      <w:snapToGrid w:val="0"/>
      <w:jc w:val="both"/>
    </w:pPr>
    <w:rPr>
      <w:color w:val="000000"/>
      <w:sz w:val="28"/>
    </w:rPr>
  </w:style>
  <w:style w:type="character" w:customStyle="1" w:styleId="a4">
    <w:name w:val="Основной текст Знак"/>
    <w:basedOn w:val="a0"/>
    <w:link w:val="a3"/>
    <w:semiHidden/>
    <w:rsid w:val="00F942B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F942B8"/>
    <w:pPr>
      <w:snapToGrid w:val="0"/>
      <w:ind w:firstLine="485"/>
      <w:jc w:val="both"/>
    </w:pPr>
    <w:rPr>
      <w:color w:val="000000"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F942B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F942B8"/>
    <w:pPr>
      <w:snapToGrid w:val="0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F942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F942B8"/>
    <w:pPr>
      <w:snapToGrid w:val="0"/>
      <w:ind w:firstLine="794"/>
      <w:jc w:val="both"/>
    </w:pPr>
    <w:rPr>
      <w:color w:val="000000"/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F942B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7">
    <w:name w:val="Документ"/>
    <w:basedOn w:val="a"/>
    <w:rsid w:val="00F942B8"/>
    <w:pPr>
      <w:spacing w:line="360" w:lineRule="auto"/>
      <w:ind w:firstLine="709"/>
      <w:jc w:val="both"/>
    </w:pPr>
    <w:rPr>
      <w:sz w:val="28"/>
    </w:rPr>
  </w:style>
  <w:style w:type="character" w:customStyle="1" w:styleId="a8">
    <w:name w:val="Основной текст_"/>
    <w:basedOn w:val="a0"/>
    <w:link w:val="17"/>
    <w:locked/>
    <w:rsid w:val="00F942B8"/>
    <w:rPr>
      <w:sz w:val="26"/>
      <w:szCs w:val="26"/>
      <w:shd w:val="clear" w:color="auto" w:fill="FFFFFF"/>
    </w:rPr>
  </w:style>
  <w:style w:type="paragraph" w:customStyle="1" w:styleId="17">
    <w:name w:val="Основной текст17"/>
    <w:basedOn w:val="a"/>
    <w:link w:val="a8"/>
    <w:rsid w:val="00F942B8"/>
    <w:pPr>
      <w:shd w:val="clear" w:color="auto" w:fill="FFFFFF"/>
      <w:spacing w:before="1200" w:after="2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5">
    <w:name w:val="Основной текст5"/>
    <w:basedOn w:val="a8"/>
    <w:rsid w:val="00F942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</w:rPr>
  </w:style>
  <w:style w:type="character" w:styleId="a9">
    <w:name w:val="Emphasis"/>
    <w:basedOn w:val="a0"/>
    <w:qFormat/>
    <w:rsid w:val="00F942B8"/>
    <w:rPr>
      <w:i/>
      <w:iCs/>
    </w:rPr>
  </w:style>
  <w:style w:type="paragraph" w:styleId="aa">
    <w:name w:val="header"/>
    <w:basedOn w:val="a"/>
    <w:link w:val="ab"/>
    <w:uiPriority w:val="99"/>
    <w:unhideWhenUsed/>
    <w:rsid w:val="0012586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258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258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258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1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51535-A651-443D-8597-EB59099DE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9</cp:revision>
  <dcterms:created xsi:type="dcterms:W3CDTF">2019-04-04T12:15:00Z</dcterms:created>
  <dcterms:modified xsi:type="dcterms:W3CDTF">2023-09-06T07:20:00Z</dcterms:modified>
</cp:coreProperties>
</file>